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66F1" w14:textId="73EAEC55" w:rsidR="00835A72" w:rsidRDefault="00835A72"/>
    <w:p w14:paraId="5EAD528C" w14:textId="524F631A" w:rsidR="00835A72" w:rsidRDefault="00835A72" w:rsidP="00835A72">
      <w:pPr>
        <w:rPr>
          <w:rFonts w:ascii="Open Sans" w:hAnsi="Open Sans" w:cs="Open Sans"/>
          <w:b/>
          <w:bCs/>
          <w:sz w:val="24"/>
          <w:szCs w:val="24"/>
        </w:rPr>
      </w:pPr>
      <w:r w:rsidRPr="00835A72">
        <w:rPr>
          <w:rFonts w:ascii="Open Sans" w:hAnsi="Open Sans" w:cs="Open Sans"/>
          <w:b/>
          <w:bCs/>
          <w:sz w:val="24"/>
          <w:szCs w:val="24"/>
        </w:rPr>
        <w:t>NDC2 Congres ‘</w:t>
      </w:r>
      <w:proofErr w:type="spellStart"/>
      <w:r w:rsidRPr="00835A72">
        <w:rPr>
          <w:rFonts w:ascii="Open Sans" w:hAnsi="Open Sans" w:cs="Open Sans"/>
          <w:b/>
          <w:bCs/>
          <w:sz w:val="24"/>
          <w:szCs w:val="24"/>
        </w:rPr>
        <w:t>Worlding</w:t>
      </w:r>
      <w:proofErr w:type="spellEnd"/>
      <w:r w:rsidRPr="00835A72">
        <w:rPr>
          <w:rFonts w:ascii="Open Sans" w:hAnsi="Open Sans" w:cs="Open Sans"/>
          <w:b/>
          <w:bCs/>
          <w:sz w:val="24"/>
          <w:szCs w:val="24"/>
        </w:rPr>
        <w:t xml:space="preserve">” </w:t>
      </w:r>
    </w:p>
    <w:p w14:paraId="4A99ACD8" w14:textId="69419B13" w:rsidR="00835A72" w:rsidRPr="00835A72" w:rsidRDefault="00835A72" w:rsidP="00835A72">
      <w:pPr>
        <w:rPr>
          <w:rFonts w:ascii="Open Sans" w:hAnsi="Open Sans" w:cs="Open Sans"/>
          <w:b/>
          <w:bCs/>
          <w:sz w:val="24"/>
          <w:szCs w:val="24"/>
        </w:rPr>
      </w:pPr>
      <w:r>
        <w:rPr>
          <w:rFonts w:ascii="Open Sans" w:hAnsi="Open Sans" w:cs="Open Sans"/>
          <w:b/>
          <w:bCs/>
          <w:sz w:val="24"/>
          <w:szCs w:val="24"/>
        </w:rPr>
        <w:t>‘</w:t>
      </w:r>
      <w:proofErr w:type="gramStart"/>
      <w:r>
        <w:rPr>
          <w:rFonts w:ascii="Open Sans" w:hAnsi="Open Sans" w:cs="Open Sans"/>
          <w:b/>
          <w:bCs/>
          <w:sz w:val="24"/>
          <w:szCs w:val="24"/>
        </w:rPr>
        <w:t>iedereen</w:t>
      </w:r>
      <w:proofErr w:type="gramEnd"/>
      <w:r>
        <w:rPr>
          <w:rFonts w:ascii="Open Sans" w:hAnsi="Open Sans" w:cs="Open Sans"/>
          <w:b/>
          <w:bCs/>
          <w:sz w:val="24"/>
          <w:szCs w:val="24"/>
        </w:rPr>
        <w:t xml:space="preserve"> is van de wereld, de wereld is van iedereen?!’ </w:t>
      </w:r>
    </w:p>
    <w:p w14:paraId="34EFF8EF" w14:textId="78D0E0C0" w:rsidR="00835A72" w:rsidRPr="00A91CE4" w:rsidRDefault="00835A72">
      <w:pPr>
        <w:rPr>
          <w:rFonts w:ascii="Open Sans" w:hAnsi="Open Sans" w:cs="Open Sans"/>
        </w:rPr>
      </w:pPr>
      <w:r w:rsidRPr="00A91CE4">
        <w:rPr>
          <w:rFonts w:ascii="Open Sans" w:hAnsi="Open Sans" w:cs="Open Sans"/>
        </w:rPr>
        <w:t>22 en 23 april 2022 valt er een hoop moois te beleven! We buigen ons op het congres over het thema ‘</w:t>
      </w:r>
      <w:proofErr w:type="spellStart"/>
      <w:r w:rsidRPr="00A91CE4">
        <w:rPr>
          <w:rFonts w:ascii="Open Sans" w:hAnsi="Open Sans" w:cs="Open Sans"/>
        </w:rPr>
        <w:t>Worlding</w:t>
      </w:r>
      <w:proofErr w:type="spellEnd"/>
      <w:r w:rsidRPr="00A91CE4">
        <w:rPr>
          <w:rFonts w:ascii="Open Sans" w:hAnsi="Open Sans" w:cs="Open Sans"/>
        </w:rPr>
        <w:t xml:space="preserve"> – Iedereen is van de wereld en de wereld is van iedereen ?!’ </w:t>
      </w:r>
    </w:p>
    <w:p w14:paraId="3AB65F6D" w14:textId="548504BD" w:rsidR="005E26B5" w:rsidRPr="00A91CE4" w:rsidRDefault="005E26B5">
      <w:pPr>
        <w:rPr>
          <w:b/>
          <w:bCs/>
          <w:sz w:val="28"/>
          <w:szCs w:val="28"/>
        </w:rPr>
      </w:pPr>
      <w:r w:rsidRPr="00A91CE4">
        <w:rPr>
          <w:b/>
          <w:bCs/>
          <w:sz w:val="28"/>
          <w:szCs w:val="28"/>
        </w:rPr>
        <w:t>Informatie voor bezoekers/ publiciteit</w:t>
      </w:r>
      <w:r w:rsidR="00A91CE4" w:rsidRPr="00A91CE4">
        <w:rPr>
          <w:b/>
          <w:bCs/>
          <w:sz w:val="28"/>
          <w:szCs w:val="28"/>
        </w:rPr>
        <w:t xml:space="preserve">    </w:t>
      </w:r>
      <w:hyperlink r:id="rId5" w:history="1">
        <w:r w:rsidR="00A91CE4" w:rsidRPr="00A91CE4">
          <w:rPr>
            <w:rStyle w:val="Hyperlink"/>
            <w:b/>
            <w:bCs/>
            <w:sz w:val="28"/>
            <w:szCs w:val="28"/>
          </w:rPr>
          <w:t>https://ndc2.eu/</w:t>
        </w:r>
      </w:hyperlink>
    </w:p>
    <w:p w14:paraId="25D074B9" w14:textId="7CD44029" w:rsidR="00A42B81" w:rsidRPr="00A91CE4" w:rsidRDefault="008B27CF">
      <w:pPr>
        <w:rPr>
          <w:b/>
          <w:bCs/>
        </w:rPr>
      </w:pPr>
      <w:proofErr w:type="spellStart"/>
      <w:r w:rsidRPr="00A91CE4">
        <w:rPr>
          <w:b/>
          <w:bCs/>
        </w:rPr>
        <w:t>Programma-overzicht</w:t>
      </w:r>
      <w:proofErr w:type="spellEnd"/>
      <w:r w:rsidRPr="00A91CE4">
        <w:rPr>
          <w:b/>
          <w:bCs/>
        </w:rPr>
        <w:t xml:space="preserve"> NDC² </w:t>
      </w:r>
      <w:r w:rsidR="005F6AF0" w:rsidRPr="00A91CE4">
        <w:rPr>
          <w:b/>
          <w:bCs/>
        </w:rPr>
        <w:t>2022</w:t>
      </w:r>
      <w:r w:rsidR="005E26B5" w:rsidRPr="00A91CE4">
        <w:rPr>
          <w:b/>
          <w:bCs/>
        </w:rPr>
        <w:t xml:space="preserve"> (voorlopig)</w:t>
      </w:r>
      <w:r w:rsidR="00E37B87" w:rsidRPr="00A91CE4">
        <w:rPr>
          <w:b/>
          <w:bCs/>
        </w:rPr>
        <w:t xml:space="preserve">: </w:t>
      </w:r>
    </w:p>
    <w:p w14:paraId="7350F324" w14:textId="5A447977" w:rsidR="008B27CF" w:rsidRDefault="00E37B87">
      <w:r>
        <w:t>Vrijdag</w:t>
      </w:r>
      <w:r>
        <w:tab/>
      </w:r>
      <w:r>
        <w:tab/>
      </w:r>
      <w:r w:rsidR="005E26B5">
        <w:t>22-04</w:t>
      </w:r>
      <w:r>
        <w:tab/>
      </w:r>
      <w:r>
        <w:tab/>
      </w:r>
      <w:r>
        <w:tab/>
      </w:r>
      <w:r>
        <w:tab/>
      </w:r>
      <w:r>
        <w:tab/>
        <w:t>Zaterdag</w:t>
      </w:r>
      <w:r w:rsidR="005E26B5">
        <w:tab/>
        <w:t>23-04</w:t>
      </w:r>
    </w:p>
    <w:tbl>
      <w:tblPr>
        <w:tblStyle w:val="Tabelraster"/>
        <w:tblW w:w="9528" w:type="dxa"/>
        <w:tblLook w:val="04A0" w:firstRow="1" w:lastRow="0" w:firstColumn="1" w:lastColumn="0" w:noHBand="0" w:noVBand="1"/>
      </w:tblPr>
      <w:tblGrid>
        <w:gridCol w:w="4764"/>
        <w:gridCol w:w="4764"/>
      </w:tblGrid>
      <w:tr w:rsidR="008B27CF" w14:paraId="784F6649" w14:textId="77777777" w:rsidTr="00DA5703">
        <w:trPr>
          <w:trHeight w:val="987"/>
        </w:trPr>
        <w:tc>
          <w:tcPr>
            <w:tcW w:w="4764" w:type="dxa"/>
          </w:tcPr>
          <w:p w14:paraId="6A248A53" w14:textId="7E19E80D" w:rsidR="00E37B87" w:rsidRDefault="00E37B87" w:rsidP="00CE5C82">
            <w:r>
              <w:t>8u45 koffie/thee…</w:t>
            </w:r>
          </w:p>
          <w:p w14:paraId="3676E57A" w14:textId="25BD4C4A" w:rsidR="008B27CF" w:rsidRDefault="00E37B87" w:rsidP="00CE5C82">
            <w:r>
              <w:t>9u15 Intro + verwelkoming</w:t>
            </w:r>
          </w:p>
        </w:tc>
        <w:tc>
          <w:tcPr>
            <w:tcW w:w="4764" w:type="dxa"/>
          </w:tcPr>
          <w:p w14:paraId="1B06087E" w14:textId="77777777" w:rsidR="008B27CF" w:rsidRDefault="00A73C29" w:rsidP="00CE5C82">
            <w:r>
              <w:t>8u45 koffie/thee</w:t>
            </w:r>
          </w:p>
          <w:p w14:paraId="0A4E48E6" w14:textId="15694141" w:rsidR="00A73C29" w:rsidRDefault="00A73C29" w:rsidP="00CE5C82">
            <w:r>
              <w:t>9u15 Intro + verwelkoming</w:t>
            </w:r>
          </w:p>
        </w:tc>
      </w:tr>
      <w:tr w:rsidR="008B27CF" w:rsidRPr="006765B9" w14:paraId="47CF7EBD" w14:textId="77777777" w:rsidTr="00DA5703">
        <w:trPr>
          <w:trHeight w:val="987"/>
        </w:trPr>
        <w:tc>
          <w:tcPr>
            <w:tcW w:w="4764" w:type="dxa"/>
          </w:tcPr>
          <w:p w14:paraId="5D88D88F" w14:textId="77777777" w:rsidR="008B27CF" w:rsidRPr="006765B9" w:rsidRDefault="00E37B87" w:rsidP="00CE5C82">
            <w:pPr>
              <w:rPr>
                <w:b/>
                <w:bCs/>
              </w:rPr>
            </w:pPr>
            <w:r w:rsidRPr="006765B9">
              <w:rPr>
                <w:b/>
                <w:bCs/>
              </w:rPr>
              <w:t xml:space="preserve">9u30 lezing </w:t>
            </w:r>
            <w:proofErr w:type="spellStart"/>
            <w:r w:rsidRPr="006765B9">
              <w:rPr>
                <w:b/>
                <w:bCs/>
              </w:rPr>
              <w:t>Vikki</w:t>
            </w:r>
            <w:proofErr w:type="spellEnd"/>
            <w:r w:rsidRPr="006765B9">
              <w:rPr>
                <w:b/>
                <w:bCs/>
              </w:rPr>
              <w:t xml:space="preserve"> Reynolds</w:t>
            </w:r>
          </w:p>
          <w:p w14:paraId="65E8D1B2" w14:textId="77777777" w:rsidR="006765B9" w:rsidRPr="006765B9" w:rsidRDefault="006765B9" w:rsidP="006765B9">
            <w:pPr>
              <w:rPr>
                <w:rFonts w:ascii="Open Sans" w:hAnsi="Open Sans" w:cs="Open Sans"/>
                <w:b/>
                <w:bCs/>
                <w:color w:val="4472C4" w:themeColor="accent1"/>
                <w:sz w:val="16"/>
                <w:szCs w:val="16"/>
                <w:lang w:val="en-US"/>
              </w:rPr>
            </w:pPr>
            <w:r w:rsidRPr="006765B9">
              <w:rPr>
                <w:rFonts w:ascii="Open Sans" w:hAnsi="Open Sans" w:cs="Open Sans"/>
                <w:b/>
                <w:bCs/>
                <w:color w:val="4472C4" w:themeColor="accent1"/>
                <w:sz w:val="16"/>
                <w:szCs w:val="16"/>
                <w:lang w:val="en-US"/>
              </w:rPr>
              <w:t xml:space="preserve">Justice-Doing &amp; Believed-in-Hope: Our collective resistance to hate-filled politics  </w:t>
            </w:r>
          </w:p>
          <w:p w14:paraId="2FC18989" w14:textId="77777777" w:rsidR="006765B9" w:rsidRPr="006765B9" w:rsidRDefault="006765B9" w:rsidP="006765B9">
            <w:pPr>
              <w:rPr>
                <w:rFonts w:ascii="Open Sans" w:hAnsi="Open Sans" w:cs="Open Sans"/>
                <w:b/>
                <w:bCs/>
                <w:color w:val="4472C4" w:themeColor="accent1"/>
                <w:sz w:val="16"/>
                <w:szCs w:val="16"/>
                <w:lang w:val="en-US"/>
              </w:rPr>
            </w:pPr>
            <w:r w:rsidRPr="006765B9">
              <w:rPr>
                <w:rFonts w:ascii="Open Sans" w:hAnsi="Open Sans" w:cs="Open Sans"/>
                <w:b/>
                <w:bCs/>
                <w:color w:val="4472C4" w:themeColor="accent1"/>
                <w:sz w:val="16"/>
                <w:szCs w:val="16"/>
                <w:lang w:val="en-US"/>
              </w:rPr>
              <w:t>Vikki Reynolds PhD RCC</w:t>
            </w:r>
          </w:p>
          <w:p w14:paraId="2EC60784" w14:textId="77777777" w:rsidR="006765B9" w:rsidRPr="006765B9" w:rsidRDefault="006765B9" w:rsidP="006765B9">
            <w:pPr>
              <w:rPr>
                <w:rFonts w:ascii="Open Sans" w:hAnsi="Open Sans" w:cs="Open Sans"/>
                <w:sz w:val="16"/>
                <w:szCs w:val="16"/>
                <w:lang w:val="en-US"/>
              </w:rPr>
            </w:pPr>
            <w:r w:rsidRPr="006765B9">
              <w:rPr>
                <w:rFonts w:ascii="Open Sans" w:hAnsi="Open Sans" w:cs="Open Sans"/>
                <w:sz w:val="16"/>
                <w:szCs w:val="16"/>
                <w:lang w:val="en-US"/>
              </w:rPr>
              <w:t xml:space="preserve">How do we position ourselves in useful and meaningful ways with a spirit of Justice-Doing and shouldered up in solidarity with </w:t>
            </w:r>
            <w:proofErr w:type="spellStart"/>
            <w:r w:rsidRPr="006765B9">
              <w:rPr>
                <w:rFonts w:ascii="Open Sans" w:hAnsi="Open Sans" w:cs="Open Sans"/>
                <w:sz w:val="16"/>
                <w:szCs w:val="16"/>
                <w:lang w:val="en-US"/>
              </w:rPr>
              <w:t>folx</w:t>
            </w:r>
            <w:proofErr w:type="spellEnd"/>
            <w:r w:rsidRPr="006765B9">
              <w:rPr>
                <w:rFonts w:ascii="Open Sans" w:hAnsi="Open Sans" w:cs="Open Sans"/>
                <w:sz w:val="16"/>
                <w:szCs w:val="16"/>
                <w:lang w:val="en-US"/>
              </w:rPr>
              <w:t xml:space="preserve"> who share our collective ethics? How do we hold onto and engender a believed-in-hope amidst the oppressive structures and necro politics people are suffering from?  Vikki will address how a Supervision of Solidarity and an ethic of Justice-Doing offer a place to stand as a frame for our collective community work and therapy. This work is informed by an intention for de-colonizing and justice-doing practice. Vikki will consider the intersections, tensions and affinities between community work practice and social justice activism while working in contexts of oppression and </w:t>
            </w:r>
            <w:proofErr w:type="gramStart"/>
            <w:r w:rsidRPr="006765B9">
              <w:rPr>
                <w:rFonts w:ascii="Open Sans" w:hAnsi="Open Sans" w:cs="Open Sans"/>
                <w:sz w:val="16"/>
                <w:szCs w:val="16"/>
                <w:lang w:val="en-US"/>
              </w:rPr>
              <w:t>suffering, and</w:t>
            </w:r>
            <w:proofErr w:type="gramEnd"/>
            <w:r w:rsidRPr="006765B9">
              <w:rPr>
                <w:rFonts w:ascii="Open Sans" w:hAnsi="Open Sans" w:cs="Open Sans"/>
                <w:sz w:val="16"/>
                <w:szCs w:val="16"/>
                <w:lang w:val="en-US"/>
              </w:rPr>
              <w:t xml:space="preserve"> weave our collective resistance to oppression and structural abandonment together with social movements. We will acknowledge the cruelty of mean and hate-filled politics, and the suffering of “messed with human beings” alongside luminous stories of everyday resistance with threads of “immeasurable outcomes” of our work alongside persons struggling to keep a finger hold on dignity. We will be invited to reflect on our own stances for ethical </w:t>
            </w:r>
            <w:proofErr w:type="gramStart"/>
            <w:r w:rsidRPr="006765B9">
              <w:rPr>
                <w:rFonts w:ascii="Open Sans" w:hAnsi="Open Sans" w:cs="Open Sans"/>
                <w:sz w:val="16"/>
                <w:szCs w:val="16"/>
                <w:lang w:val="en-US"/>
              </w:rPr>
              <w:t>practice, and</w:t>
            </w:r>
            <w:proofErr w:type="gramEnd"/>
            <w:r w:rsidRPr="006765B9">
              <w:rPr>
                <w:rFonts w:ascii="Open Sans" w:hAnsi="Open Sans" w:cs="Open Sans"/>
                <w:sz w:val="16"/>
                <w:szCs w:val="16"/>
                <w:lang w:val="en-US"/>
              </w:rPr>
              <w:t xml:space="preserve"> puzzle our intentions of “walking our talk”, opening up our collective work to a hopeful skepticism that questions the ethics alive in our practice.</w:t>
            </w:r>
          </w:p>
          <w:p w14:paraId="1913EA58" w14:textId="004B22F6" w:rsidR="006765B9" w:rsidRPr="006765B9" w:rsidRDefault="006765B9" w:rsidP="00CE5C82">
            <w:pPr>
              <w:rPr>
                <w:sz w:val="16"/>
                <w:szCs w:val="16"/>
                <w:lang w:val="en-US"/>
              </w:rPr>
            </w:pPr>
          </w:p>
        </w:tc>
        <w:tc>
          <w:tcPr>
            <w:tcW w:w="4764" w:type="dxa"/>
          </w:tcPr>
          <w:p w14:paraId="47603414" w14:textId="77777777" w:rsidR="008B27CF" w:rsidRPr="006765B9" w:rsidRDefault="00A73C29" w:rsidP="00CE5C82">
            <w:pPr>
              <w:rPr>
                <w:b/>
                <w:bCs/>
              </w:rPr>
            </w:pPr>
            <w:r w:rsidRPr="006765B9">
              <w:rPr>
                <w:b/>
                <w:bCs/>
              </w:rPr>
              <w:t xml:space="preserve">9u30 lezing Sylvia </w:t>
            </w:r>
            <w:r w:rsidR="006765B9" w:rsidRPr="006765B9">
              <w:rPr>
                <w:b/>
                <w:bCs/>
              </w:rPr>
              <w:t>London</w:t>
            </w:r>
          </w:p>
          <w:p w14:paraId="50BAC8B8" w14:textId="77777777" w:rsidR="006765B9" w:rsidRPr="006765B9" w:rsidRDefault="006765B9" w:rsidP="006765B9">
            <w:pPr>
              <w:shd w:val="clear" w:color="auto" w:fill="FFFFFF"/>
              <w:rPr>
                <w:rFonts w:ascii="Open Sans" w:hAnsi="Open Sans" w:cs="Open Sans"/>
                <w:color w:val="4472C4" w:themeColor="accent1"/>
                <w:sz w:val="16"/>
                <w:szCs w:val="16"/>
                <w:lang w:val="en-US"/>
              </w:rPr>
            </w:pPr>
            <w:r w:rsidRPr="006765B9">
              <w:rPr>
                <w:rFonts w:ascii="Open Sans" w:hAnsi="Open Sans" w:cs="Open Sans"/>
                <w:b/>
                <w:color w:val="4472C4" w:themeColor="accent1"/>
                <w:sz w:val="16"/>
                <w:szCs w:val="16"/>
                <w:lang w:val="en-US"/>
              </w:rPr>
              <w:t xml:space="preserve">"Community </w:t>
            </w:r>
            <w:proofErr w:type="gramStart"/>
            <w:r w:rsidRPr="006765B9">
              <w:rPr>
                <w:rFonts w:ascii="Open Sans" w:hAnsi="Open Sans" w:cs="Open Sans"/>
                <w:b/>
                <w:color w:val="4472C4" w:themeColor="accent1"/>
                <w:sz w:val="16"/>
                <w:szCs w:val="16"/>
                <w:lang w:val="en-US"/>
              </w:rPr>
              <w:t>Conversations”  A</w:t>
            </w:r>
            <w:proofErr w:type="gramEnd"/>
            <w:r w:rsidRPr="006765B9">
              <w:rPr>
                <w:rFonts w:ascii="Open Sans" w:hAnsi="Open Sans" w:cs="Open Sans"/>
                <w:b/>
                <w:color w:val="4472C4" w:themeColor="accent1"/>
                <w:sz w:val="16"/>
                <w:szCs w:val="16"/>
                <w:lang w:val="en-US"/>
              </w:rPr>
              <w:t xml:space="preserve"> solidarity approach to social, political and ecological well being</w:t>
            </w:r>
            <w:r w:rsidRPr="006765B9">
              <w:rPr>
                <w:rFonts w:ascii="Open Sans" w:hAnsi="Open Sans" w:cs="Open Sans"/>
                <w:color w:val="4472C4" w:themeColor="accent1"/>
                <w:sz w:val="16"/>
                <w:szCs w:val="16"/>
                <w:lang w:val="en-US"/>
              </w:rPr>
              <w:t xml:space="preserve"> </w:t>
            </w:r>
          </w:p>
          <w:p w14:paraId="28B31270" w14:textId="77777777" w:rsidR="006765B9" w:rsidRPr="006765B9" w:rsidRDefault="006765B9" w:rsidP="006765B9">
            <w:pPr>
              <w:shd w:val="clear" w:color="auto" w:fill="FFFFFF"/>
              <w:rPr>
                <w:rFonts w:ascii="Open Sans" w:hAnsi="Open Sans" w:cs="Open Sans"/>
                <w:b/>
                <w:bCs/>
                <w:color w:val="26282A"/>
                <w:sz w:val="16"/>
                <w:szCs w:val="16"/>
                <w:lang w:val="en-US"/>
              </w:rPr>
            </w:pPr>
            <w:r w:rsidRPr="006765B9">
              <w:rPr>
                <w:rFonts w:ascii="Open Sans" w:hAnsi="Open Sans" w:cs="Open Sans"/>
                <w:b/>
                <w:bCs/>
                <w:color w:val="4472C4" w:themeColor="accent1"/>
                <w:sz w:val="16"/>
                <w:szCs w:val="16"/>
                <w:lang w:val="en-US"/>
              </w:rPr>
              <w:t>Sylvia London</w:t>
            </w:r>
            <w:r w:rsidRPr="006765B9">
              <w:rPr>
                <w:rFonts w:ascii="Open Sans" w:hAnsi="Open Sans" w:cs="Open Sans"/>
                <w:b/>
                <w:bCs/>
                <w:color w:val="26282A"/>
                <w:sz w:val="16"/>
                <w:szCs w:val="16"/>
                <w:lang w:val="en-US"/>
              </w:rPr>
              <w:tab/>
            </w:r>
            <w:r w:rsidRPr="006765B9">
              <w:rPr>
                <w:rFonts w:ascii="Open Sans" w:hAnsi="Open Sans" w:cs="Open Sans"/>
                <w:b/>
                <w:bCs/>
                <w:color w:val="26282A"/>
                <w:sz w:val="16"/>
                <w:szCs w:val="16"/>
                <w:lang w:val="en-US"/>
              </w:rPr>
              <w:tab/>
            </w:r>
            <w:r w:rsidRPr="006765B9">
              <w:rPr>
                <w:rFonts w:ascii="Open Sans" w:hAnsi="Open Sans" w:cs="Open Sans"/>
                <w:b/>
                <w:bCs/>
                <w:color w:val="26282A"/>
                <w:sz w:val="16"/>
                <w:szCs w:val="16"/>
                <w:lang w:val="en-US"/>
              </w:rPr>
              <w:tab/>
            </w:r>
            <w:r w:rsidRPr="006765B9">
              <w:rPr>
                <w:rFonts w:ascii="Open Sans" w:hAnsi="Open Sans" w:cs="Open Sans"/>
                <w:b/>
                <w:bCs/>
                <w:color w:val="26282A"/>
                <w:sz w:val="16"/>
                <w:szCs w:val="16"/>
                <w:lang w:val="en-US"/>
              </w:rPr>
              <w:tab/>
            </w:r>
          </w:p>
          <w:p w14:paraId="78D7131F" w14:textId="77777777" w:rsidR="006765B9" w:rsidRPr="006765B9" w:rsidRDefault="006765B9" w:rsidP="006765B9">
            <w:pPr>
              <w:shd w:val="clear" w:color="auto" w:fill="FFFFFF"/>
              <w:rPr>
                <w:rFonts w:ascii="Open Sans" w:hAnsi="Open Sans" w:cs="Open Sans"/>
                <w:sz w:val="16"/>
                <w:szCs w:val="16"/>
                <w:lang w:val="en-US"/>
              </w:rPr>
            </w:pPr>
            <w:r w:rsidRPr="006765B9">
              <w:rPr>
                <w:rFonts w:ascii="Open Sans" w:hAnsi="Open Sans" w:cs="Open Sans"/>
                <w:color w:val="26282A"/>
                <w:sz w:val="16"/>
                <w:szCs w:val="16"/>
                <w:lang w:val="en-US"/>
              </w:rPr>
              <w:t xml:space="preserve">“Community Conversations” is a practice inspired in </w:t>
            </w:r>
            <w:r w:rsidRPr="006765B9">
              <w:rPr>
                <w:rFonts w:ascii="Open Sans" w:hAnsi="Open Sans" w:cs="Open Sans"/>
                <w:i/>
                <w:color w:val="26282A"/>
                <w:sz w:val="16"/>
                <w:szCs w:val="16"/>
                <w:lang w:val="en-US"/>
              </w:rPr>
              <w:t>Integrative Community Therapy</w:t>
            </w:r>
            <w:r w:rsidRPr="006765B9">
              <w:rPr>
                <w:rFonts w:ascii="Open Sans" w:hAnsi="Open Sans" w:cs="Open Sans"/>
                <w:color w:val="26282A"/>
                <w:sz w:val="16"/>
                <w:szCs w:val="16"/>
                <w:lang w:val="en-US"/>
              </w:rPr>
              <w:t xml:space="preserve">, a community practice developed 30 years ago by Adalberto and </w:t>
            </w:r>
            <w:proofErr w:type="spellStart"/>
            <w:r w:rsidRPr="006765B9">
              <w:rPr>
                <w:rFonts w:ascii="Open Sans" w:hAnsi="Open Sans" w:cs="Open Sans"/>
                <w:color w:val="26282A"/>
                <w:sz w:val="16"/>
                <w:szCs w:val="16"/>
                <w:lang w:val="en-US"/>
              </w:rPr>
              <w:t>Airto</w:t>
            </w:r>
            <w:proofErr w:type="spellEnd"/>
            <w:r w:rsidRPr="006765B9">
              <w:rPr>
                <w:rFonts w:ascii="Open Sans" w:hAnsi="Open Sans" w:cs="Open Sans"/>
                <w:color w:val="26282A"/>
                <w:sz w:val="16"/>
                <w:szCs w:val="16"/>
                <w:lang w:val="en-US"/>
              </w:rPr>
              <w:t xml:space="preserve"> Barreto in the favelas of Brazil. </w:t>
            </w:r>
            <w:r w:rsidRPr="006765B9">
              <w:rPr>
                <w:rFonts w:ascii="Open Sans" w:hAnsi="Open Sans" w:cs="Open Sans"/>
                <w:sz w:val="16"/>
                <w:szCs w:val="16"/>
                <w:lang w:val="en-US"/>
              </w:rPr>
              <w:t xml:space="preserve"> Based on systems theory, communication principles, cultural anthropology and the Pedagogy of Pablo Freire, this practice has a significant impact in the transformation of social, community, mental health and educational services throughout </w:t>
            </w:r>
            <w:proofErr w:type="spellStart"/>
            <w:r w:rsidRPr="006765B9">
              <w:rPr>
                <w:rFonts w:ascii="Open Sans" w:hAnsi="Open Sans" w:cs="Open Sans"/>
                <w:sz w:val="16"/>
                <w:szCs w:val="16"/>
                <w:lang w:val="en-US"/>
              </w:rPr>
              <w:t>Brasil</w:t>
            </w:r>
            <w:proofErr w:type="spellEnd"/>
            <w:r w:rsidRPr="006765B9">
              <w:rPr>
                <w:rFonts w:ascii="Open Sans" w:hAnsi="Open Sans" w:cs="Open Sans"/>
                <w:sz w:val="16"/>
                <w:szCs w:val="16"/>
                <w:lang w:val="en-US"/>
              </w:rPr>
              <w:t xml:space="preserve">. </w:t>
            </w:r>
            <w:proofErr w:type="gramStart"/>
            <w:r w:rsidRPr="006765B9">
              <w:rPr>
                <w:rFonts w:ascii="Open Sans" w:hAnsi="Open Sans" w:cs="Open Sans"/>
                <w:sz w:val="16"/>
                <w:szCs w:val="16"/>
                <w:lang w:val="en-US"/>
              </w:rPr>
              <w:t>It's</w:t>
            </w:r>
            <w:proofErr w:type="gramEnd"/>
            <w:r w:rsidRPr="006765B9">
              <w:rPr>
                <w:rFonts w:ascii="Open Sans" w:hAnsi="Open Sans" w:cs="Open Sans"/>
                <w:sz w:val="16"/>
                <w:szCs w:val="16"/>
                <w:lang w:val="en-US"/>
              </w:rPr>
              <w:t xml:space="preserve"> impact has reached a number of countries around the world and it has been a significant topic in Social Psychiatry.  From individual stories and personal experiences</w:t>
            </w:r>
            <w:proofErr w:type="gramStart"/>
            <w:r w:rsidRPr="006765B9">
              <w:rPr>
                <w:rFonts w:ascii="Open Sans" w:hAnsi="Open Sans" w:cs="Open Sans"/>
                <w:sz w:val="16"/>
                <w:szCs w:val="16"/>
                <w:lang w:val="en-US"/>
              </w:rPr>
              <w:t>, ”Community</w:t>
            </w:r>
            <w:proofErr w:type="gramEnd"/>
            <w:r w:rsidRPr="006765B9">
              <w:rPr>
                <w:rFonts w:ascii="Open Sans" w:hAnsi="Open Sans" w:cs="Open Sans"/>
                <w:sz w:val="16"/>
                <w:szCs w:val="16"/>
                <w:lang w:val="en-US"/>
              </w:rPr>
              <w:t xml:space="preserve"> Conversations” offers an innovative methodology to access collective resources and wisdom in order to create a sense of agency and community belonging . </w:t>
            </w:r>
          </w:p>
          <w:p w14:paraId="6E05948E" w14:textId="77777777" w:rsidR="006765B9" w:rsidRPr="006765B9" w:rsidRDefault="006765B9" w:rsidP="006765B9">
            <w:pPr>
              <w:shd w:val="clear" w:color="auto" w:fill="FFFFFF"/>
              <w:rPr>
                <w:rFonts w:ascii="Open Sans" w:hAnsi="Open Sans" w:cs="Open Sans"/>
                <w:color w:val="26282A"/>
                <w:sz w:val="16"/>
                <w:szCs w:val="16"/>
                <w:lang w:val="en-US"/>
              </w:rPr>
            </w:pPr>
            <w:r w:rsidRPr="006765B9">
              <w:rPr>
                <w:rFonts w:ascii="Open Sans" w:hAnsi="Open Sans" w:cs="Open Sans"/>
                <w:sz w:val="16"/>
                <w:szCs w:val="16"/>
                <w:lang w:val="en-US"/>
              </w:rPr>
              <w:t xml:space="preserve">This plenary presents the theoretical principles that guide the practice and invites participants </w:t>
            </w:r>
            <w:proofErr w:type="gramStart"/>
            <w:r w:rsidRPr="006765B9">
              <w:rPr>
                <w:rFonts w:ascii="Open Sans" w:hAnsi="Open Sans" w:cs="Open Sans"/>
                <w:sz w:val="16"/>
                <w:szCs w:val="16"/>
                <w:lang w:val="en-US"/>
              </w:rPr>
              <w:t>to  experience</w:t>
            </w:r>
            <w:proofErr w:type="gramEnd"/>
            <w:r w:rsidRPr="006765B9">
              <w:rPr>
                <w:rFonts w:ascii="Open Sans" w:hAnsi="Open Sans" w:cs="Open Sans"/>
                <w:sz w:val="16"/>
                <w:szCs w:val="16"/>
                <w:lang w:val="en-US"/>
              </w:rPr>
              <w:t xml:space="preserve"> a “Community Therapy Round” in action. Conversations and reflection after the “live experience” will provide participants an opportunity to reflect upon </w:t>
            </w:r>
            <w:r w:rsidRPr="006765B9">
              <w:rPr>
                <w:rFonts w:ascii="Open Sans" w:hAnsi="Open Sans" w:cs="Open Sans"/>
                <w:color w:val="26282A"/>
                <w:sz w:val="16"/>
                <w:szCs w:val="16"/>
                <w:lang w:val="en-US"/>
              </w:rPr>
              <w:t xml:space="preserve">the relationship with social, ecological and political issues in current times. </w:t>
            </w:r>
          </w:p>
          <w:p w14:paraId="6720F502" w14:textId="77777777" w:rsidR="006765B9" w:rsidRPr="006765B9" w:rsidRDefault="006765B9" w:rsidP="006765B9">
            <w:pPr>
              <w:rPr>
                <w:rFonts w:ascii="Open Sans" w:hAnsi="Open Sans" w:cs="Open Sans"/>
                <w:sz w:val="16"/>
                <w:szCs w:val="16"/>
                <w:lang w:val="en-US"/>
              </w:rPr>
            </w:pPr>
          </w:p>
          <w:p w14:paraId="2C11F422" w14:textId="3A897BD3" w:rsidR="006765B9" w:rsidRPr="006765B9" w:rsidRDefault="006765B9" w:rsidP="00CE5C82">
            <w:pPr>
              <w:rPr>
                <w:sz w:val="16"/>
                <w:szCs w:val="16"/>
                <w:lang w:val="en-US"/>
              </w:rPr>
            </w:pPr>
          </w:p>
        </w:tc>
      </w:tr>
      <w:tr w:rsidR="008B27CF" w14:paraId="78A66317" w14:textId="77777777" w:rsidTr="00DA5703">
        <w:trPr>
          <w:trHeight w:val="987"/>
        </w:trPr>
        <w:tc>
          <w:tcPr>
            <w:tcW w:w="4764" w:type="dxa"/>
          </w:tcPr>
          <w:p w14:paraId="7E3DEFF3" w14:textId="45C5B6ED" w:rsidR="008B27CF" w:rsidRDefault="00E37B87" w:rsidP="00CE5C82">
            <w:r>
              <w:t>10u55 pauze</w:t>
            </w:r>
          </w:p>
        </w:tc>
        <w:tc>
          <w:tcPr>
            <w:tcW w:w="4764" w:type="dxa"/>
          </w:tcPr>
          <w:p w14:paraId="292B2E92" w14:textId="2118E639" w:rsidR="008B27CF" w:rsidRDefault="00A73C29" w:rsidP="00CE5C82">
            <w:r>
              <w:t>10u55 pauze</w:t>
            </w:r>
          </w:p>
        </w:tc>
      </w:tr>
      <w:tr w:rsidR="008B27CF" w14:paraId="703C526D" w14:textId="77777777" w:rsidTr="00DA5703">
        <w:trPr>
          <w:trHeight w:val="949"/>
        </w:trPr>
        <w:tc>
          <w:tcPr>
            <w:tcW w:w="4764" w:type="dxa"/>
          </w:tcPr>
          <w:p w14:paraId="5AA30E5B" w14:textId="77777777" w:rsidR="008B27CF" w:rsidRDefault="00E37B87" w:rsidP="00CE5C82">
            <w:pPr>
              <w:rPr>
                <w:b/>
                <w:bCs/>
              </w:rPr>
            </w:pPr>
            <w:r w:rsidRPr="006765B9">
              <w:rPr>
                <w:b/>
                <w:bCs/>
              </w:rPr>
              <w:t>11u15 WS reeks</w:t>
            </w:r>
            <w:r w:rsidR="00D23BBA" w:rsidRPr="006765B9">
              <w:rPr>
                <w:b/>
                <w:bCs/>
              </w:rPr>
              <w:t xml:space="preserve"> </w:t>
            </w:r>
            <w:r w:rsidR="006765B9" w:rsidRPr="006765B9">
              <w:rPr>
                <w:b/>
                <w:bCs/>
              </w:rPr>
              <w:t>Workshops</w:t>
            </w:r>
          </w:p>
          <w:p w14:paraId="22345135" w14:textId="1CB34E1C" w:rsidR="006765B9" w:rsidRPr="006765B9" w:rsidRDefault="006765B9" w:rsidP="00CE5C82">
            <w:r w:rsidRPr="006765B9">
              <w:t>(Zie overzicht)</w:t>
            </w:r>
          </w:p>
        </w:tc>
        <w:tc>
          <w:tcPr>
            <w:tcW w:w="4764" w:type="dxa"/>
          </w:tcPr>
          <w:p w14:paraId="4C1C2ECD" w14:textId="60173816" w:rsidR="008B27CF" w:rsidRPr="005E26B5" w:rsidRDefault="00A73C29" w:rsidP="00CE5C82">
            <w:pPr>
              <w:rPr>
                <w:b/>
                <w:bCs/>
              </w:rPr>
            </w:pPr>
            <w:r w:rsidRPr="005E26B5">
              <w:rPr>
                <w:b/>
                <w:bCs/>
              </w:rPr>
              <w:t>11u</w:t>
            </w:r>
            <w:r w:rsidR="00D37DD7" w:rsidRPr="005E26B5">
              <w:rPr>
                <w:b/>
                <w:bCs/>
              </w:rPr>
              <w:t xml:space="preserve">15 </w:t>
            </w:r>
            <w:r w:rsidR="00827E64" w:rsidRPr="005E26B5">
              <w:rPr>
                <w:b/>
                <w:bCs/>
              </w:rPr>
              <w:t>David</w:t>
            </w:r>
            <w:r w:rsidR="00897F72" w:rsidRPr="005E26B5">
              <w:rPr>
                <w:b/>
                <w:bCs/>
              </w:rPr>
              <w:t xml:space="preserve"> Van Reybrouck: Lezing/interview </w:t>
            </w:r>
            <w:r w:rsidR="00174AD8" w:rsidRPr="005E26B5">
              <w:rPr>
                <w:b/>
                <w:bCs/>
              </w:rPr>
              <w:t>(40 min)</w:t>
            </w:r>
          </w:p>
        </w:tc>
      </w:tr>
      <w:tr w:rsidR="008B27CF" w14:paraId="370A5068" w14:textId="77777777" w:rsidTr="00DA5703">
        <w:trPr>
          <w:trHeight w:val="987"/>
        </w:trPr>
        <w:tc>
          <w:tcPr>
            <w:tcW w:w="4764" w:type="dxa"/>
          </w:tcPr>
          <w:p w14:paraId="47D2C439" w14:textId="00936EBA" w:rsidR="00D23BBA" w:rsidRPr="006765B9" w:rsidRDefault="00E37B87" w:rsidP="00D23BBA">
            <w:pPr>
              <w:rPr>
                <w:b/>
                <w:bCs/>
              </w:rPr>
            </w:pPr>
            <w:r w:rsidRPr="006765B9">
              <w:rPr>
                <w:b/>
                <w:bCs/>
              </w:rPr>
              <w:t>12u</w:t>
            </w:r>
            <w:r w:rsidR="00342BA7" w:rsidRPr="006765B9">
              <w:rPr>
                <w:b/>
                <w:bCs/>
              </w:rPr>
              <w:t>05</w:t>
            </w:r>
            <w:r w:rsidRPr="006765B9">
              <w:rPr>
                <w:b/>
                <w:bCs/>
              </w:rPr>
              <w:t xml:space="preserve"> </w:t>
            </w:r>
            <w:r w:rsidR="006765B9">
              <w:rPr>
                <w:b/>
                <w:bCs/>
              </w:rPr>
              <w:t xml:space="preserve">Utrechts </w:t>
            </w:r>
            <w:r w:rsidR="00D23BBA" w:rsidRPr="006765B9">
              <w:rPr>
                <w:b/>
                <w:bCs/>
              </w:rPr>
              <w:t>Requiem</w:t>
            </w:r>
          </w:p>
          <w:p w14:paraId="62AC05AF" w14:textId="77777777" w:rsidR="006765B9" w:rsidRPr="006765B9" w:rsidRDefault="006765B9" w:rsidP="006765B9">
            <w:pPr>
              <w:textAlignment w:val="baseline"/>
              <w:outlineLvl w:val="1"/>
              <w:rPr>
                <w:rFonts w:ascii="Open Sans" w:hAnsi="Open Sans" w:cs="Open Sans"/>
                <w:b/>
                <w:bCs/>
                <w:color w:val="4472C4" w:themeColor="accent1"/>
                <w:sz w:val="16"/>
                <w:szCs w:val="16"/>
              </w:rPr>
            </w:pPr>
            <w:r w:rsidRPr="006765B9">
              <w:rPr>
                <w:rFonts w:ascii="Open Sans" w:hAnsi="Open Sans" w:cs="Open Sans"/>
                <w:b/>
                <w:bCs/>
                <w:color w:val="4472C4" w:themeColor="accent1"/>
                <w:sz w:val="16"/>
                <w:szCs w:val="16"/>
              </w:rPr>
              <w:t>Levensverhalen op muziek</w:t>
            </w:r>
          </w:p>
          <w:p w14:paraId="7C6301B5" w14:textId="77777777" w:rsidR="006765B9" w:rsidRPr="006765B9" w:rsidRDefault="006765B9" w:rsidP="006765B9">
            <w:pPr>
              <w:textAlignment w:val="baseline"/>
              <w:outlineLvl w:val="1"/>
              <w:rPr>
                <w:rFonts w:ascii="Open Sans" w:hAnsi="Open Sans" w:cs="Open Sans"/>
                <w:b/>
                <w:bCs/>
                <w:color w:val="4472C4" w:themeColor="accent1"/>
                <w:sz w:val="16"/>
                <w:szCs w:val="16"/>
              </w:rPr>
            </w:pPr>
            <w:r w:rsidRPr="006765B9">
              <w:rPr>
                <w:rFonts w:ascii="Open Sans" w:hAnsi="Open Sans" w:cs="Open Sans"/>
                <w:b/>
                <w:bCs/>
                <w:color w:val="4472C4" w:themeColor="accent1"/>
                <w:sz w:val="16"/>
                <w:szCs w:val="16"/>
              </w:rPr>
              <w:t>Utrechts Requiem</w:t>
            </w:r>
          </w:p>
          <w:p w14:paraId="6CBDE16C" w14:textId="77777777" w:rsidR="006765B9" w:rsidRPr="006765B9" w:rsidRDefault="006765B9" w:rsidP="006765B9">
            <w:pPr>
              <w:jc w:val="both"/>
              <w:textAlignment w:val="baseline"/>
              <w:rPr>
                <w:rFonts w:ascii="Open Sans" w:hAnsi="Open Sans" w:cs="Open Sans"/>
                <w:sz w:val="16"/>
                <w:szCs w:val="16"/>
              </w:rPr>
            </w:pPr>
            <w:r w:rsidRPr="006765B9">
              <w:rPr>
                <w:rFonts w:ascii="Open Sans" w:hAnsi="Open Sans" w:cs="Open Sans"/>
                <w:sz w:val="16"/>
                <w:szCs w:val="16"/>
              </w:rPr>
              <w:t xml:space="preserve">Een Requiem is volgens de traditie een (katholieke) dodenmis, voor het </w:t>
            </w:r>
            <w:proofErr w:type="spellStart"/>
            <w:r w:rsidRPr="006765B9">
              <w:rPr>
                <w:rFonts w:ascii="Open Sans" w:hAnsi="Open Sans" w:cs="Open Sans"/>
                <w:sz w:val="16"/>
                <w:szCs w:val="16"/>
              </w:rPr>
              <w:t>zieleheil</w:t>
            </w:r>
            <w:proofErr w:type="spellEnd"/>
            <w:r w:rsidRPr="006765B9">
              <w:rPr>
                <w:rFonts w:ascii="Open Sans" w:hAnsi="Open Sans" w:cs="Open Sans"/>
                <w:sz w:val="16"/>
                <w:szCs w:val="16"/>
              </w:rPr>
              <w:t xml:space="preserve"> van de overledene. De nabestaanden doen </w:t>
            </w:r>
            <w:r w:rsidRPr="006765B9">
              <w:rPr>
                <w:rFonts w:ascii="Open Sans" w:hAnsi="Open Sans" w:cs="Open Sans"/>
                <w:sz w:val="16"/>
                <w:szCs w:val="16"/>
              </w:rPr>
              <w:lastRenderedPageBreak/>
              <w:t>een goed woordje voor hem of haar bij God en hopen zo het laatste zetje te geven voor een warme ontvangst in de hemel. Centraal staat hoe het oordeel uitvalt; beloning of straf.  </w:t>
            </w:r>
          </w:p>
          <w:p w14:paraId="4B7DE0E6" w14:textId="77777777" w:rsidR="006765B9" w:rsidRPr="006765B9" w:rsidRDefault="006765B9" w:rsidP="006765B9">
            <w:pPr>
              <w:jc w:val="both"/>
              <w:textAlignment w:val="baseline"/>
              <w:rPr>
                <w:rFonts w:ascii="Open Sans" w:hAnsi="Open Sans" w:cs="Open Sans"/>
                <w:sz w:val="16"/>
                <w:szCs w:val="16"/>
              </w:rPr>
            </w:pPr>
            <w:r w:rsidRPr="006765B9">
              <w:rPr>
                <w:rFonts w:ascii="Open Sans" w:hAnsi="Open Sans" w:cs="Open Sans"/>
                <w:sz w:val="16"/>
                <w:szCs w:val="16"/>
              </w:rPr>
              <w:t>​</w:t>
            </w:r>
          </w:p>
          <w:p w14:paraId="3729AA5A" w14:textId="77777777" w:rsidR="006765B9" w:rsidRPr="006765B9" w:rsidRDefault="006765B9" w:rsidP="006765B9">
            <w:pPr>
              <w:jc w:val="both"/>
              <w:textAlignment w:val="baseline"/>
              <w:rPr>
                <w:rFonts w:ascii="Open Sans" w:hAnsi="Open Sans" w:cs="Open Sans"/>
                <w:sz w:val="16"/>
                <w:szCs w:val="16"/>
              </w:rPr>
            </w:pPr>
            <w:r w:rsidRPr="006765B9">
              <w:rPr>
                <w:rFonts w:ascii="Open Sans" w:hAnsi="Open Sans" w:cs="Open Sans"/>
                <w:sz w:val="16"/>
                <w:szCs w:val="16"/>
              </w:rPr>
              <w:t>Het requiem in dit project verplaatst zich naar de levenden als reflectie op het leven. In ons streven om gelukkig te zijn lijkt het leven vaak een zoektocht naar de hemel op aarde in plaats van een proeve om na de dood in de hemel te komen. Die hemel op aarde is er niet voor iedereen. Onder welke omstandigheden begon je aan je leven, draag je iets met je mee wat het leven een complexe zaak maakt? Hoor je erbij of val je buiten de geijkte kaders?</w:t>
            </w:r>
          </w:p>
          <w:p w14:paraId="54790D85" w14:textId="77777777" w:rsidR="006765B9" w:rsidRPr="006765B9" w:rsidRDefault="006765B9" w:rsidP="006765B9">
            <w:pPr>
              <w:jc w:val="both"/>
              <w:textAlignment w:val="baseline"/>
              <w:rPr>
                <w:rFonts w:ascii="Open Sans" w:hAnsi="Open Sans" w:cs="Open Sans"/>
                <w:sz w:val="16"/>
                <w:szCs w:val="16"/>
              </w:rPr>
            </w:pPr>
            <w:r w:rsidRPr="006765B9">
              <w:rPr>
                <w:rFonts w:ascii="Open Sans" w:hAnsi="Open Sans" w:cs="Open Sans"/>
                <w:sz w:val="16"/>
                <w:szCs w:val="16"/>
              </w:rPr>
              <w:t>​</w:t>
            </w:r>
          </w:p>
          <w:p w14:paraId="43088474" w14:textId="77777777" w:rsidR="006765B9" w:rsidRPr="006765B9" w:rsidRDefault="006765B9" w:rsidP="006765B9">
            <w:pPr>
              <w:jc w:val="both"/>
              <w:textAlignment w:val="baseline"/>
              <w:rPr>
                <w:rFonts w:ascii="Open Sans" w:hAnsi="Open Sans" w:cs="Open Sans"/>
                <w:sz w:val="16"/>
                <w:szCs w:val="16"/>
              </w:rPr>
            </w:pPr>
            <w:r w:rsidRPr="006765B9">
              <w:rPr>
                <w:rFonts w:ascii="Open Sans" w:hAnsi="Open Sans" w:cs="Open Sans"/>
                <w:sz w:val="16"/>
                <w:szCs w:val="16"/>
              </w:rPr>
              <w:t xml:space="preserve">In het nieuwe requiem is gekozen voor de levensverhalen van die mensen; mensen die in de grote loterij een minder gunstig of zelfs slecht lot hebben getrokken. Uit </w:t>
            </w:r>
            <w:proofErr w:type="gramStart"/>
            <w:r w:rsidRPr="006765B9">
              <w:rPr>
                <w:rFonts w:ascii="Open Sans" w:hAnsi="Open Sans" w:cs="Open Sans"/>
                <w:sz w:val="16"/>
                <w:szCs w:val="16"/>
              </w:rPr>
              <w:t>hun</w:t>
            </w:r>
            <w:proofErr w:type="gramEnd"/>
            <w:r w:rsidRPr="006765B9">
              <w:rPr>
                <w:rFonts w:ascii="Open Sans" w:hAnsi="Open Sans" w:cs="Open Sans"/>
                <w:sz w:val="16"/>
                <w:szCs w:val="16"/>
              </w:rPr>
              <w:t xml:space="preserve"> narratief komt altijd een grote veerkracht naar voren, hun innerlijke overtuiging dat ook voor hen een paradijs haalbaar is. Luister naar de muziek en het verhaal over hun zoektocht en sluit ze in de armen.</w:t>
            </w:r>
          </w:p>
          <w:p w14:paraId="67E5EE8D" w14:textId="77777777" w:rsidR="005E26B5" w:rsidRDefault="006765B9" w:rsidP="006765B9">
            <w:pPr>
              <w:jc w:val="both"/>
              <w:textAlignment w:val="baseline"/>
              <w:rPr>
                <w:rFonts w:ascii="Open Sans" w:hAnsi="Open Sans" w:cs="Open Sans"/>
                <w:sz w:val="16"/>
                <w:szCs w:val="16"/>
              </w:rPr>
            </w:pPr>
            <w:r w:rsidRPr="006765B9">
              <w:rPr>
                <w:rFonts w:ascii="Open Sans" w:hAnsi="Open Sans" w:cs="Open Sans"/>
                <w:sz w:val="16"/>
                <w:szCs w:val="16"/>
              </w:rPr>
              <w:t>​</w:t>
            </w:r>
          </w:p>
          <w:p w14:paraId="2F54CA4E" w14:textId="7AFD96BF" w:rsidR="006765B9" w:rsidRPr="006765B9" w:rsidRDefault="006765B9" w:rsidP="005E26B5">
            <w:pPr>
              <w:jc w:val="both"/>
              <w:textAlignment w:val="baseline"/>
              <w:rPr>
                <w:rFonts w:ascii="Open Sans" w:hAnsi="Open Sans" w:cs="Open Sans"/>
                <w:sz w:val="16"/>
                <w:szCs w:val="16"/>
              </w:rPr>
            </w:pPr>
            <w:r w:rsidRPr="006765B9">
              <w:rPr>
                <w:rFonts w:ascii="Open Sans" w:hAnsi="Open Sans" w:cs="Open Sans"/>
                <w:sz w:val="16"/>
                <w:szCs w:val="16"/>
              </w:rPr>
              <w:t>Het Utrechts requiem presenteert op initiatief van </w:t>
            </w:r>
            <w:hyperlink r:id="rId6" w:tgtFrame="_self" w:history="1">
              <w:r w:rsidRPr="006765B9">
                <w:rPr>
                  <w:rStyle w:val="Hyperlink"/>
                  <w:rFonts w:ascii="Open Sans" w:hAnsi="Open Sans" w:cs="Open Sans"/>
                  <w:sz w:val="16"/>
                  <w:szCs w:val="16"/>
                </w:rPr>
                <w:t>Ellen Blom</w:t>
              </w:r>
            </w:hyperlink>
            <w:r w:rsidRPr="006765B9">
              <w:rPr>
                <w:rFonts w:ascii="Open Sans" w:hAnsi="Open Sans" w:cs="Open Sans"/>
                <w:sz w:val="16"/>
                <w:szCs w:val="16"/>
              </w:rPr>
              <w:t> voor de derde keer een reeks levensverhalen op muziek. Zes nieuwe levensverhalen van zes hoofdpersonen met elk een indrukwekkende geschiedenis. Librettist </w:t>
            </w:r>
            <w:hyperlink r:id="rId7" w:tgtFrame="_self" w:history="1">
              <w:r w:rsidRPr="006765B9">
                <w:rPr>
                  <w:rStyle w:val="Hyperlink"/>
                  <w:rFonts w:ascii="Open Sans" w:hAnsi="Open Sans" w:cs="Open Sans"/>
                  <w:sz w:val="16"/>
                  <w:szCs w:val="16"/>
                </w:rPr>
                <w:t xml:space="preserve">Herman van </w:t>
              </w:r>
              <w:proofErr w:type="spellStart"/>
              <w:r w:rsidRPr="006765B9">
                <w:rPr>
                  <w:rStyle w:val="Hyperlink"/>
                  <w:rFonts w:ascii="Open Sans" w:hAnsi="Open Sans" w:cs="Open Sans"/>
                  <w:sz w:val="16"/>
                  <w:szCs w:val="16"/>
                </w:rPr>
                <w:t>Tongerloo</w:t>
              </w:r>
              <w:proofErr w:type="spellEnd"/>
            </w:hyperlink>
            <w:r w:rsidRPr="006765B9">
              <w:rPr>
                <w:rFonts w:ascii="Open Sans" w:hAnsi="Open Sans" w:cs="Open Sans"/>
                <w:sz w:val="16"/>
                <w:szCs w:val="16"/>
              </w:rPr>
              <w:t> schreef het libretto op basis van interviews met hen en 5 verschillende componisten zetten de verhalen op muziek. Elke hoofdpersoon levert ook zelf een bijdrage op het podium. </w:t>
            </w:r>
          </w:p>
          <w:p w14:paraId="55330546" w14:textId="798EBC95" w:rsidR="00A73C29" w:rsidRPr="006765B9" w:rsidRDefault="00A73C29" w:rsidP="00CE5C82">
            <w:pPr>
              <w:rPr>
                <w:sz w:val="16"/>
                <w:szCs w:val="16"/>
              </w:rPr>
            </w:pPr>
          </w:p>
        </w:tc>
        <w:tc>
          <w:tcPr>
            <w:tcW w:w="4764" w:type="dxa"/>
          </w:tcPr>
          <w:p w14:paraId="5520CF09" w14:textId="31A2D38C" w:rsidR="008B27CF" w:rsidRPr="005E26B5" w:rsidRDefault="00D37DD7" w:rsidP="00CE5C82">
            <w:pPr>
              <w:rPr>
                <w:b/>
                <w:bCs/>
              </w:rPr>
            </w:pPr>
            <w:r w:rsidRPr="005E26B5">
              <w:rPr>
                <w:b/>
                <w:bCs/>
              </w:rPr>
              <w:lastRenderedPageBreak/>
              <w:t>1</w:t>
            </w:r>
            <w:r w:rsidR="00897F72" w:rsidRPr="005E26B5">
              <w:rPr>
                <w:b/>
                <w:bCs/>
              </w:rPr>
              <w:t>2u0</w:t>
            </w:r>
            <w:r w:rsidR="00174AD8" w:rsidRPr="005E26B5">
              <w:rPr>
                <w:b/>
                <w:bCs/>
              </w:rPr>
              <w:t>0</w:t>
            </w:r>
            <w:r w:rsidR="00827E64" w:rsidRPr="005E26B5">
              <w:rPr>
                <w:b/>
                <w:bCs/>
              </w:rPr>
              <w:t xml:space="preserve"> </w:t>
            </w:r>
            <w:r w:rsidRPr="005E26B5">
              <w:rPr>
                <w:b/>
                <w:bCs/>
              </w:rPr>
              <w:t>living labs</w:t>
            </w:r>
            <w:r w:rsidR="00897F72" w:rsidRPr="005E26B5">
              <w:rPr>
                <w:b/>
                <w:bCs/>
              </w:rPr>
              <w:t xml:space="preserve"> (3)</w:t>
            </w:r>
            <w:r w:rsidR="00BE6C0C" w:rsidRPr="005E26B5">
              <w:rPr>
                <w:b/>
                <w:bCs/>
              </w:rPr>
              <w:t xml:space="preserve"> (1u)</w:t>
            </w:r>
          </w:p>
          <w:p w14:paraId="0EF328B9" w14:textId="77777777" w:rsidR="00D37DD7" w:rsidRDefault="00D37DD7" w:rsidP="00CE5C82"/>
          <w:p w14:paraId="557DB1B5" w14:textId="5EA6FADF" w:rsidR="005E26B5" w:rsidRPr="005E26B5" w:rsidRDefault="005E26B5" w:rsidP="00CE5C82">
            <w:r w:rsidRPr="005E26B5">
              <w:t>Living labs: Reflectie</w:t>
            </w:r>
          </w:p>
          <w:p w14:paraId="5A26DC05" w14:textId="70016677" w:rsidR="005E26B5" w:rsidRPr="005E26B5" w:rsidRDefault="005E26B5" w:rsidP="00CE5C82">
            <w:pPr>
              <w:rPr>
                <w:rFonts w:ascii="Open Sans" w:hAnsi="Open Sans" w:cs="Open Sans"/>
                <w:b/>
                <w:bCs/>
                <w:color w:val="4472C4" w:themeColor="accent1"/>
                <w:sz w:val="16"/>
                <w:szCs w:val="16"/>
              </w:rPr>
            </w:pPr>
            <w:r w:rsidRPr="005E26B5">
              <w:rPr>
                <w:rFonts w:ascii="Open Sans" w:hAnsi="Open Sans" w:cs="Open Sans"/>
                <w:b/>
                <w:bCs/>
                <w:color w:val="4472C4" w:themeColor="accent1"/>
                <w:sz w:val="16"/>
                <w:szCs w:val="16"/>
              </w:rPr>
              <w:lastRenderedPageBreak/>
              <w:t>Living labs over gender, klimaat, technologie, wandel</w:t>
            </w:r>
            <w:r>
              <w:rPr>
                <w:rFonts w:ascii="Open Sans" w:hAnsi="Open Sans" w:cs="Open Sans"/>
                <w:b/>
                <w:bCs/>
                <w:color w:val="4472C4" w:themeColor="accent1"/>
                <w:sz w:val="16"/>
                <w:szCs w:val="16"/>
              </w:rPr>
              <w:t>-therapie.</w:t>
            </w:r>
            <w:r w:rsidRPr="005E26B5">
              <w:rPr>
                <w:rFonts w:ascii="Open Sans" w:hAnsi="Open Sans" w:cs="Open Sans"/>
                <w:b/>
                <w:bCs/>
                <w:color w:val="4472C4" w:themeColor="accent1"/>
                <w:sz w:val="16"/>
                <w:szCs w:val="16"/>
              </w:rPr>
              <w:t xml:space="preserve"> </w:t>
            </w:r>
          </w:p>
          <w:p w14:paraId="58315752" w14:textId="77777777" w:rsidR="005E26B5" w:rsidRDefault="005E26B5" w:rsidP="00CE5C82"/>
          <w:p w14:paraId="5F7F0290" w14:textId="45C2AB45" w:rsidR="00D37DD7" w:rsidRDefault="00D37DD7" w:rsidP="00CE5C82">
            <w:proofErr w:type="gramStart"/>
            <w:r>
              <w:t>Installaties /</w:t>
            </w:r>
            <w:proofErr w:type="gramEnd"/>
            <w:r>
              <w:t xml:space="preserve"> bordspel / podcasts</w:t>
            </w:r>
          </w:p>
          <w:p w14:paraId="5172B26C" w14:textId="77777777" w:rsidR="005E26B5" w:rsidRDefault="005E26B5" w:rsidP="00CE5C82"/>
          <w:p w14:paraId="3833BC5E" w14:textId="77777777" w:rsidR="005E26B5" w:rsidRPr="005E26B5" w:rsidRDefault="005E26B5" w:rsidP="005E26B5">
            <w:pPr>
              <w:rPr>
                <w:rFonts w:ascii="Open Sans" w:hAnsi="Open Sans" w:cs="Open Sans"/>
                <w:b/>
                <w:bCs/>
                <w:color w:val="4472C4" w:themeColor="accent1"/>
                <w:sz w:val="16"/>
                <w:szCs w:val="16"/>
              </w:rPr>
            </w:pPr>
            <w:r w:rsidRPr="005E26B5">
              <w:rPr>
                <w:rFonts w:ascii="Open Sans" w:hAnsi="Open Sans" w:cs="Open Sans"/>
                <w:b/>
                <w:bCs/>
                <w:color w:val="4472C4" w:themeColor="accent1"/>
                <w:sz w:val="16"/>
                <w:szCs w:val="16"/>
              </w:rPr>
              <w:t xml:space="preserve">Welkom aan de speltafel  </w:t>
            </w:r>
          </w:p>
          <w:p w14:paraId="33CE218A" w14:textId="29C37BE4" w:rsidR="005E26B5" w:rsidRDefault="005E26B5" w:rsidP="005E26B5">
            <w:pPr>
              <w:rPr>
                <w:rFonts w:ascii="Open Sans" w:hAnsi="Open Sans" w:cs="Open Sans"/>
                <w:b/>
                <w:bCs/>
                <w:color w:val="4472C4" w:themeColor="accent1"/>
                <w:sz w:val="16"/>
                <w:szCs w:val="16"/>
              </w:rPr>
            </w:pPr>
            <w:r w:rsidRPr="005E26B5">
              <w:rPr>
                <w:rFonts w:ascii="Open Sans" w:hAnsi="Open Sans" w:cs="Open Sans"/>
                <w:b/>
                <w:bCs/>
                <w:color w:val="4472C4" w:themeColor="accent1"/>
                <w:sz w:val="16"/>
                <w:szCs w:val="16"/>
              </w:rPr>
              <w:t xml:space="preserve">Nathan Vermeulen, Luc Van den Berge, Kim Van Heester, Sabine </w:t>
            </w:r>
            <w:proofErr w:type="spellStart"/>
            <w:r w:rsidRPr="005E26B5">
              <w:rPr>
                <w:rFonts w:ascii="Open Sans" w:hAnsi="Open Sans" w:cs="Open Sans"/>
                <w:b/>
                <w:bCs/>
                <w:color w:val="4472C4" w:themeColor="accent1"/>
                <w:sz w:val="16"/>
                <w:szCs w:val="16"/>
              </w:rPr>
              <w:t>Vermeire</w:t>
            </w:r>
            <w:proofErr w:type="spellEnd"/>
          </w:p>
          <w:p w14:paraId="4B74A55B" w14:textId="77777777" w:rsidR="005E26B5" w:rsidRPr="005E26B5" w:rsidRDefault="005E26B5" w:rsidP="005E26B5">
            <w:pPr>
              <w:rPr>
                <w:rFonts w:ascii="Open Sans" w:hAnsi="Open Sans" w:cs="Open Sans"/>
                <w:b/>
                <w:bCs/>
                <w:color w:val="4472C4" w:themeColor="accent1"/>
                <w:sz w:val="16"/>
                <w:szCs w:val="16"/>
              </w:rPr>
            </w:pPr>
          </w:p>
          <w:p w14:paraId="05E9783D" w14:textId="77777777" w:rsidR="005E26B5" w:rsidRPr="005E26B5" w:rsidRDefault="005E26B5" w:rsidP="005E26B5">
            <w:pPr>
              <w:rPr>
                <w:rFonts w:ascii="Open Sans" w:hAnsi="Open Sans" w:cs="Open Sans"/>
                <w:sz w:val="16"/>
                <w:szCs w:val="16"/>
              </w:rPr>
            </w:pPr>
            <w:r w:rsidRPr="005E26B5">
              <w:rPr>
                <w:rFonts w:ascii="Open Sans" w:hAnsi="Open Sans" w:cs="Open Sans"/>
                <w:sz w:val="16"/>
                <w:szCs w:val="16"/>
              </w:rPr>
              <w:t xml:space="preserve">We nodigen jullie van harte uit aan de </w:t>
            </w:r>
            <w:proofErr w:type="spellStart"/>
            <w:r w:rsidRPr="005E26B5">
              <w:rPr>
                <w:rFonts w:ascii="Open Sans" w:hAnsi="Open Sans" w:cs="Open Sans"/>
                <w:sz w:val="16"/>
                <w:szCs w:val="16"/>
              </w:rPr>
              <w:t>Narrato</w:t>
            </w:r>
            <w:proofErr w:type="spellEnd"/>
            <w:r w:rsidRPr="005E26B5">
              <w:rPr>
                <w:rFonts w:ascii="Open Sans" w:hAnsi="Open Sans" w:cs="Open Sans"/>
                <w:sz w:val="16"/>
                <w:szCs w:val="16"/>
              </w:rPr>
              <w:t xml:space="preserve"> speltafel. Het therapeutische bordspel </w:t>
            </w:r>
            <w:proofErr w:type="spellStart"/>
            <w:r w:rsidRPr="005E26B5">
              <w:rPr>
                <w:rFonts w:ascii="Open Sans" w:hAnsi="Open Sans" w:cs="Open Sans"/>
                <w:sz w:val="16"/>
                <w:szCs w:val="16"/>
              </w:rPr>
              <w:t>Narrato</w:t>
            </w:r>
            <w:proofErr w:type="spellEnd"/>
            <w:r w:rsidRPr="005E26B5">
              <w:rPr>
                <w:rFonts w:ascii="Open Sans" w:hAnsi="Open Sans" w:cs="Open Sans"/>
                <w:sz w:val="16"/>
                <w:szCs w:val="16"/>
              </w:rPr>
              <w:t xml:space="preserve"> is in gevorderde ontwerpfase. Doorheen de dag heb je de mogelijkheid om via een mini-initiatie en korte try-outs het spel te spelen en te ervaren. Zo kan je als deelnemer feedback geven en mee vorm geven aan … </w:t>
            </w:r>
            <w:proofErr w:type="spellStart"/>
            <w:r w:rsidRPr="005E26B5">
              <w:rPr>
                <w:rFonts w:ascii="Open Sans" w:hAnsi="Open Sans" w:cs="Open Sans"/>
                <w:sz w:val="16"/>
                <w:szCs w:val="16"/>
              </w:rPr>
              <w:t>Narrato</w:t>
            </w:r>
            <w:proofErr w:type="spellEnd"/>
            <w:r w:rsidRPr="005E26B5">
              <w:rPr>
                <w:rFonts w:ascii="Open Sans" w:hAnsi="Open Sans" w:cs="Open Sans"/>
                <w:sz w:val="16"/>
                <w:szCs w:val="16"/>
              </w:rPr>
              <w:t>!  Laat de dobbelstenen rollen…</w:t>
            </w:r>
          </w:p>
          <w:p w14:paraId="215E3B01" w14:textId="2692311B" w:rsidR="005E26B5" w:rsidRDefault="005E26B5" w:rsidP="00CE5C82"/>
        </w:tc>
      </w:tr>
      <w:tr w:rsidR="008B27CF" w14:paraId="5C994447" w14:textId="77777777" w:rsidTr="00DA5703">
        <w:trPr>
          <w:trHeight w:val="987"/>
        </w:trPr>
        <w:tc>
          <w:tcPr>
            <w:tcW w:w="4764" w:type="dxa"/>
          </w:tcPr>
          <w:p w14:paraId="45DBEECC" w14:textId="096B3529" w:rsidR="00D23BBA" w:rsidRPr="00D23BBA" w:rsidRDefault="00A73C29" w:rsidP="00D23BBA">
            <w:pPr>
              <w:rPr>
                <w:lang w:val="en-US"/>
              </w:rPr>
            </w:pPr>
            <w:r w:rsidRPr="00D23BBA">
              <w:rPr>
                <w:lang w:val="en-US"/>
              </w:rPr>
              <w:lastRenderedPageBreak/>
              <w:t>1</w:t>
            </w:r>
            <w:r w:rsidR="00D23BBA">
              <w:rPr>
                <w:lang w:val="en-US"/>
              </w:rPr>
              <w:t>2u40 lunch</w:t>
            </w:r>
            <w:r w:rsidRPr="00D23BBA">
              <w:rPr>
                <w:lang w:val="en-US"/>
              </w:rPr>
              <w:t xml:space="preserve"> </w:t>
            </w:r>
          </w:p>
          <w:p w14:paraId="21BB84B8" w14:textId="708D1648" w:rsidR="008B27CF" w:rsidRPr="00D23BBA" w:rsidRDefault="008B27CF" w:rsidP="00D23BBA">
            <w:pPr>
              <w:rPr>
                <w:lang w:val="en-US"/>
              </w:rPr>
            </w:pPr>
          </w:p>
        </w:tc>
        <w:tc>
          <w:tcPr>
            <w:tcW w:w="4764" w:type="dxa"/>
          </w:tcPr>
          <w:p w14:paraId="31DF3FA4" w14:textId="7D04209C" w:rsidR="008B27CF" w:rsidRDefault="00D37DD7" w:rsidP="00CE5C82">
            <w:r>
              <w:t>1</w:t>
            </w:r>
            <w:r w:rsidR="00174AD8">
              <w:t>3u00</w:t>
            </w:r>
            <w:r>
              <w:t xml:space="preserve"> lunch</w:t>
            </w:r>
          </w:p>
        </w:tc>
      </w:tr>
      <w:tr w:rsidR="005E26B5" w14:paraId="21E5A4EB" w14:textId="77777777" w:rsidTr="00DA5703">
        <w:trPr>
          <w:trHeight w:val="987"/>
        </w:trPr>
        <w:tc>
          <w:tcPr>
            <w:tcW w:w="4764" w:type="dxa"/>
          </w:tcPr>
          <w:p w14:paraId="6321A8D5" w14:textId="77777777" w:rsidR="005E26B5" w:rsidRPr="005E26B5" w:rsidRDefault="005E26B5" w:rsidP="005E26B5">
            <w:pPr>
              <w:rPr>
                <w:b/>
                <w:bCs/>
              </w:rPr>
            </w:pPr>
            <w:r w:rsidRPr="005E26B5">
              <w:rPr>
                <w:b/>
                <w:bCs/>
              </w:rPr>
              <w:t>12u00 living labs (3) (1u)</w:t>
            </w:r>
          </w:p>
          <w:p w14:paraId="1D56E56C" w14:textId="77777777" w:rsidR="005E26B5" w:rsidRDefault="005E26B5" w:rsidP="005E26B5"/>
          <w:p w14:paraId="29AC253F" w14:textId="77777777" w:rsidR="005E26B5" w:rsidRPr="005E26B5" w:rsidRDefault="005E26B5" w:rsidP="005E26B5">
            <w:r w:rsidRPr="005E26B5">
              <w:t>Living labs: Reflectie</w:t>
            </w:r>
          </w:p>
          <w:p w14:paraId="4C1DA087" w14:textId="77777777" w:rsidR="005E26B5" w:rsidRPr="005E26B5" w:rsidRDefault="005E26B5" w:rsidP="005E26B5">
            <w:pPr>
              <w:rPr>
                <w:rFonts w:ascii="Open Sans" w:hAnsi="Open Sans" w:cs="Open Sans"/>
                <w:b/>
                <w:bCs/>
                <w:color w:val="4472C4" w:themeColor="accent1"/>
                <w:sz w:val="16"/>
                <w:szCs w:val="16"/>
              </w:rPr>
            </w:pPr>
            <w:r w:rsidRPr="005E26B5">
              <w:rPr>
                <w:rFonts w:ascii="Open Sans" w:hAnsi="Open Sans" w:cs="Open Sans"/>
                <w:b/>
                <w:bCs/>
                <w:color w:val="4472C4" w:themeColor="accent1"/>
                <w:sz w:val="16"/>
                <w:szCs w:val="16"/>
              </w:rPr>
              <w:t>Living labs over gender, klimaat, technologie, wandel</w:t>
            </w:r>
            <w:r>
              <w:rPr>
                <w:rFonts w:ascii="Open Sans" w:hAnsi="Open Sans" w:cs="Open Sans"/>
                <w:b/>
                <w:bCs/>
                <w:color w:val="4472C4" w:themeColor="accent1"/>
                <w:sz w:val="16"/>
                <w:szCs w:val="16"/>
              </w:rPr>
              <w:t>-therapie.</w:t>
            </w:r>
            <w:r w:rsidRPr="005E26B5">
              <w:rPr>
                <w:rFonts w:ascii="Open Sans" w:hAnsi="Open Sans" w:cs="Open Sans"/>
                <w:b/>
                <w:bCs/>
                <w:color w:val="4472C4" w:themeColor="accent1"/>
                <w:sz w:val="16"/>
                <w:szCs w:val="16"/>
              </w:rPr>
              <w:t xml:space="preserve"> </w:t>
            </w:r>
          </w:p>
          <w:p w14:paraId="27A42F30" w14:textId="77777777" w:rsidR="005E26B5" w:rsidRDefault="005E26B5" w:rsidP="005E26B5"/>
          <w:p w14:paraId="60B31D9A" w14:textId="77777777" w:rsidR="005E26B5" w:rsidRDefault="005E26B5" w:rsidP="005E26B5">
            <w:proofErr w:type="gramStart"/>
            <w:r>
              <w:t>Installaties /</w:t>
            </w:r>
            <w:proofErr w:type="gramEnd"/>
            <w:r>
              <w:t xml:space="preserve"> bordspel / podcasts</w:t>
            </w:r>
          </w:p>
          <w:p w14:paraId="52837CA1" w14:textId="77777777" w:rsidR="005E26B5" w:rsidRDefault="005E26B5" w:rsidP="005E26B5"/>
          <w:p w14:paraId="1951049B" w14:textId="77777777" w:rsidR="005E26B5" w:rsidRPr="005E26B5" w:rsidRDefault="005E26B5" w:rsidP="005E26B5">
            <w:pPr>
              <w:rPr>
                <w:rFonts w:ascii="Open Sans" w:hAnsi="Open Sans" w:cs="Open Sans"/>
                <w:b/>
                <w:bCs/>
                <w:color w:val="4472C4" w:themeColor="accent1"/>
                <w:sz w:val="16"/>
                <w:szCs w:val="16"/>
              </w:rPr>
            </w:pPr>
            <w:r w:rsidRPr="005E26B5">
              <w:rPr>
                <w:rFonts w:ascii="Open Sans" w:hAnsi="Open Sans" w:cs="Open Sans"/>
                <w:b/>
                <w:bCs/>
                <w:color w:val="4472C4" w:themeColor="accent1"/>
                <w:sz w:val="16"/>
                <w:szCs w:val="16"/>
              </w:rPr>
              <w:t xml:space="preserve">Welkom aan de speltafel  </w:t>
            </w:r>
          </w:p>
          <w:p w14:paraId="542A7929" w14:textId="77777777" w:rsidR="005E26B5" w:rsidRDefault="005E26B5" w:rsidP="005E26B5">
            <w:pPr>
              <w:rPr>
                <w:rFonts w:ascii="Open Sans" w:hAnsi="Open Sans" w:cs="Open Sans"/>
                <w:b/>
                <w:bCs/>
                <w:color w:val="4472C4" w:themeColor="accent1"/>
                <w:sz w:val="16"/>
                <w:szCs w:val="16"/>
              </w:rPr>
            </w:pPr>
            <w:r w:rsidRPr="005E26B5">
              <w:rPr>
                <w:rFonts w:ascii="Open Sans" w:hAnsi="Open Sans" w:cs="Open Sans"/>
                <w:b/>
                <w:bCs/>
                <w:color w:val="4472C4" w:themeColor="accent1"/>
                <w:sz w:val="16"/>
                <w:szCs w:val="16"/>
              </w:rPr>
              <w:t xml:space="preserve">Nathan Vermeulen, Luc Van den Berge, Kim Van Heester, Sabine </w:t>
            </w:r>
            <w:proofErr w:type="spellStart"/>
            <w:r w:rsidRPr="005E26B5">
              <w:rPr>
                <w:rFonts w:ascii="Open Sans" w:hAnsi="Open Sans" w:cs="Open Sans"/>
                <w:b/>
                <w:bCs/>
                <w:color w:val="4472C4" w:themeColor="accent1"/>
                <w:sz w:val="16"/>
                <w:szCs w:val="16"/>
              </w:rPr>
              <w:t>Vermeire</w:t>
            </w:r>
            <w:proofErr w:type="spellEnd"/>
          </w:p>
          <w:p w14:paraId="7C770557" w14:textId="77777777" w:rsidR="005E26B5" w:rsidRPr="005E26B5" w:rsidRDefault="005E26B5" w:rsidP="005E26B5">
            <w:pPr>
              <w:rPr>
                <w:rFonts w:ascii="Open Sans" w:hAnsi="Open Sans" w:cs="Open Sans"/>
                <w:b/>
                <w:bCs/>
                <w:color w:val="4472C4" w:themeColor="accent1"/>
                <w:sz w:val="16"/>
                <w:szCs w:val="16"/>
              </w:rPr>
            </w:pPr>
          </w:p>
          <w:p w14:paraId="7D14C693" w14:textId="77777777" w:rsidR="005E26B5" w:rsidRPr="005E26B5" w:rsidRDefault="005E26B5" w:rsidP="005E26B5">
            <w:pPr>
              <w:rPr>
                <w:rFonts w:ascii="Open Sans" w:hAnsi="Open Sans" w:cs="Open Sans"/>
                <w:sz w:val="16"/>
                <w:szCs w:val="16"/>
              </w:rPr>
            </w:pPr>
            <w:r w:rsidRPr="005E26B5">
              <w:rPr>
                <w:rFonts w:ascii="Open Sans" w:hAnsi="Open Sans" w:cs="Open Sans"/>
                <w:sz w:val="16"/>
                <w:szCs w:val="16"/>
              </w:rPr>
              <w:t xml:space="preserve">We nodigen jullie van harte uit aan de </w:t>
            </w:r>
            <w:proofErr w:type="spellStart"/>
            <w:r w:rsidRPr="005E26B5">
              <w:rPr>
                <w:rFonts w:ascii="Open Sans" w:hAnsi="Open Sans" w:cs="Open Sans"/>
                <w:sz w:val="16"/>
                <w:szCs w:val="16"/>
              </w:rPr>
              <w:t>Narrato</w:t>
            </w:r>
            <w:proofErr w:type="spellEnd"/>
            <w:r w:rsidRPr="005E26B5">
              <w:rPr>
                <w:rFonts w:ascii="Open Sans" w:hAnsi="Open Sans" w:cs="Open Sans"/>
                <w:sz w:val="16"/>
                <w:szCs w:val="16"/>
              </w:rPr>
              <w:t xml:space="preserve"> speltafel. Het therapeutische bordspel </w:t>
            </w:r>
            <w:proofErr w:type="spellStart"/>
            <w:r w:rsidRPr="005E26B5">
              <w:rPr>
                <w:rFonts w:ascii="Open Sans" w:hAnsi="Open Sans" w:cs="Open Sans"/>
                <w:sz w:val="16"/>
                <w:szCs w:val="16"/>
              </w:rPr>
              <w:t>Narrato</w:t>
            </w:r>
            <w:proofErr w:type="spellEnd"/>
            <w:r w:rsidRPr="005E26B5">
              <w:rPr>
                <w:rFonts w:ascii="Open Sans" w:hAnsi="Open Sans" w:cs="Open Sans"/>
                <w:sz w:val="16"/>
                <w:szCs w:val="16"/>
              </w:rPr>
              <w:t xml:space="preserve"> is in gevorderde ontwerpfase. Doorheen de dag heb je de mogelijkheid om via een mini-initiatie en korte try-outs het spel te spelen en te ervaren. Zo kan je als deelnemer feedback geven en mee vorm geven aan … </w:t>
            </w:r>
            <w:proofErr w:type="spellStart"/>
            <w:r w:rsidRPr="005E26B5">
              <w:rPr>
                <w:rFonts w:ascii="Open Sans" w:hAnsi="Open Sans" w:cs="Open Sans"/>
                <w:sz w:val="16"/>
                <w:szCs w:val="16"/>
              </w:rPr>
              <w:t>Narrato</w:t>
            </w:r>
            <w:proofErr w:type="spellEnd"/>
            <w:r w:rsidRPr="005E26B5">
              <w:rPr>
                <w:rFonts w:ascii="Open Sans" w:hAnsi="Open Sans" w:cs="Open Sans"/>
                <w:sz w:val="16"/>
                <w:szCs w:val="16"/>
              </w:rPr>
              <w:t>!  Laat de dobbelstenen rollen…</w:t>
            </w:r>
          </w:p>
          <w:p w14:paraId="7EDD3F7D" w14:textId="565C5D1C" w:rsidR="005E26B5" w:rsidRDefault="005E26B5" w:rsidP="005E26B5"/>
        </w:tc>
        <w:tc>
          <w:tcPr>
            <w:tcW w:w="4764" w:type="dxa"/>
          </w:tcPr>
          <w:p w14:paraId="08D9AD9A" w14:textId="076E7730" w:rsidR="005E26B5" w:rsidRPr="005E26B5" w:rsidRDefault="005E26B5" w:rsidP="005E26B5">
            <w:pPr>
              <w:rPr>
                <w:b/>
                <w:bCs/>
              </w:rPr>
            </w:pPr>
            <w:r w:rsidRPr="005E26B5">
              <w:rPr>
                <w:b/>
                <w:bCs/>
              </w:rPr>
              <w:t>14u</w:t>
            </w:r>
            <w:proofErr w:type="gramStart"/>
            <w:r w:rsidRPr="005E26B5">
              <w:rPr>
                <w:b/>
                <w:bCs/>
              </w:rPr>
              <w:t>00  Workshops</w:t>
            </w:r>
            <w:proofErr w:type="gramEnd"/>
            <w:r w:rsidRPr="005E26B5">
              <w:rPr>
                <w:b/>
                <w:bCs/>
              </w:rPr>
              <w:t xml:space="preserve"> (Zie overzicht) </w:t>
            </w:r>
          </w:p>
        </w:tc>
      </w:tr>
      <w:tr w:rsidR="005E26B5" w14:paraId="73E489E0" w14:textId="77777777" w:rsidTr="00DA5703">
        <w:trPr>
          <w:trHeight w:val="987"/>
        </w:trPr>
        <w:tc>
          <w:tcPr>
            <w:tcW w:w="4764" w:type="dxa"/>
          </w:tcPr>
          <w:p w14:paraId="01F49927" w14:textId="3E242CF8" w:rsidR="005E26B5" w:rsidRPr="00BE6C0C" w:rsidRDefault="005E26B5" w:rsidP="005E26B5">
            <w:r>
              <w:t xml:space="preserve">14u45 WS reeks + optie </w:t>
            </w:r>
            <w:proofErr w:type="spellStart"/>
            <w:r>
              <w:t>Vikki</w:t>
            </w:r>
            <w:proofErr w:type="spellEnd"/>
            <w:r>
              <w:t xml:space="preserve"> (deel 1)</w:t>
            </w:r>
          </w:p>
        </w:tc>
        <w:tc>
          <w:tcPr>
            <w:tcW w:w="4764" w:type="dxa"/>
          </w:tcPr>
          <w:p w14:paraId="1FA40F1D" w14:textId="2801C969" w:rsidR="005E26B5" w:rsidRDefault="005E26B5" w:rsidP="005E26B5">
            <w:r>
              <w:t>14u50 WS reeks + optie Sylvia en Irma (deel 2)</w:t>
            </w:r>
          </w:p>
        </w:tc>
      </w:tr>
      <w:tr w:rsidR="005E26B5" w14:paraId="0D07383D" w14:textId="77777777" w:rsidTr="00DA5703">
        <w:trPr>
          <w:trHeight w:val="987"/>
        </w:trPr>
        <w:tc>
          <w:tcPr>
            <w:tcW w:w="4764" w:type="dxa"/>
          </w:tcPr>
          <w:p w14:paraId="218A4C04" w14:textId="58663292" w:rsidR="005E26B5" w:rsidRDefault="005E26B5" w:rsidP="005E26B5">
            <w:r>
              <w:lastRenderedPageBreak/>
              <w:t>15u30 pauze</w:t>
            </w:r>
          </w:p>
        </w:tc>
        <w:tc>
          <w:tcPr>
            <w:tcW w:w="4764" w:type="dxa"/>
          </w:tcPr>
          <w:p w14:paraId="5192EFD2" w14:textId="2040A73A" w:rsidR="005E26B5" w:rsidRDefault="005E26B5" w:rsidP="005E26B5">
            <w:r>
              <w:t>15u35 pauze</w:t>
            </w:r>
          </w:p>
        </w:tc>
      </w:tr>
      <w:tr w:rsidR="005E26B5" w14:paraId="1B89A0F4" w14:textId="77777777" w:rsidTr="00DA5703">
        <w:trPr>
          <w:trHeight w:val="987"/>
        </w:trPr>
        <w:tc>
          <w:tcPr>
            <w:tcW w:w="4764" w:type="dxa"/>
          </w:tcPr>
          <w:p w14:paraId="690533AE" w14:textId="097144CD" w:rsidR="005E26B5" w:rsidRDefault="005E26B5" w:rsidP="005E26B5">
            <w:r>
              <w:t xml:space="preserve">15u50 WS reeks + optie </w:t>
            </w:r>
            <w:proofErr w:type="spellStart"/>
            <w:r>
              <w:t>Vikki</w:t>
            </w:r>
            <w:proofErr w:type="spellEnd"/>
            <w:r>
              <w:t xml:space="preserve"> (deel 2)</w:t>
            </w:r>
          </w:p>
        </w:tc>
        <w:tc>
          <w:tcPr>
            <w:tcW w:w="4764" w:type="dxa"/>
          </w:tcPr>
          <w:p w14:paraId="079C8AE8" w14:textId="1D420D0F" w:rsidR="005E26B5" w:rsidRDefault="005E26B5" w:rsidP="005E26B5">
            <w:r>
              <w:t>15u50 Plenair Terugkoppeling Living Labs</w:t>
            </w:r>
          </w:p>
        </w:tc>
      </w:tr>
      <w:tr w:rsidR="005E26B5" w14:paraId="6F80DFDA" w14:textId="77777777" w:rsidTr="00DA5703">
        <w:trPr>
          <w:trHeight w:val="949"/>
        </w:trPr>
        <w:tc>
          <w:tcPr>
            <w:tcW w:w="4764" w:type="dxa"/>
          </w:tcPr>
          <w:p w14:paraId="1815A787" w14:textId="60F213A5" w:rsidR="005E26B5" w:rsidRPr="005E26B5" w:rsidRDefault="005E26B5" w:rsidP="005E26B5">
            <w:pPr>
              <w:rPr>
                <w:rStyle w:val="Nadruk"/>
                <w:b/>
                <w:bCs/>
                <w:i w:val="0"/>
                <w:iCs w:val="0"/>
              </w:rPr>
            </w:pPr>
            <w:r w:rsidRPr="005E26B5">
              <w:rPr>
                <w:b/>
                <w:bCs/>
              </w:rPr>
              <w:t xml:space="preserve">16u20 Serge </w:t>
            </w:r>
            <w:proofErr w:type="spellStart"/>
            <w:r w:rsidRPr="005E26B5">
              <w:rPr>
                <w:b/>
                <w:bCs/>
              </w:rPr>
              <w:t>Nyirinkwaya</w:t>
            </w:r>
            <w:proofErr w:type="spellEnd"/>
            <w:r w:rsidRPr="005E26B5">
              <w:rPr>
                <w:b/>
                <w:bCs/>
              </w:rPr>
              <w:t xml:space="preserve"> ‘green </w:t>
            </w:r>
            <w:proofErr w:type="spellStart"/>
            <w:r w:rsidRPr="005E26B5">
              <w:rPr>
                <w:b/>
                <w:bCs/>
              </w:rPr>
              <w:t>parenting</w:t>
            </w:r>
            <w:proofErr w:type="spellEnd"/>
            <w:r w:rsidRPr="005E26B5">
              <w:rPr>
                <w:b/>
                <w:bCs/>
              </w:rPr>
              <w:t>’ via zoom WS reeks</w:t>
            </w:r>
          </w:p>
          <w:p w14:paraId="11C8A7E8" w14:textId="5C2B5286" w:rsidR="005E26B5" w:rsidRPr="005E26B5" w:rsidRDefault="005E26B5" w:rsidP="005E26B5">
            <w:pPr>
              <w:rPr>
                <w:rFonts w:ascii="Open Sans" w:eastAsia="Times New Roman" w:hAnsi="Open Sans" w:cs="Open Sans"/>
                <w:color w:val="4472C4" w:themeColor="accent1"/>
                <w:sz w:val="16"/>
                <w:szCs w:val="16"/>
                <w:lang w:val="nl-BE" w:eastAsia="nl-NL"/>
              </w:rPr>
            </w:pPr>
            <w:r w:rsidRPr="005E26B5">
              <w:rPr>
                <w:rFonts w:ascii="Open Sans" w:eastAsia="Times New Roman" w:hAnsi="Open Sans" w:cs="Open Sans"/>
                <w:b/>
                <w:bCs/>
                <w:color w:val="4472C4" w:themeColor="accent1"/>
                <w:sz w:val="16"/>
                <w:szCs w:val="16"/>
                <w:bdr w:val="none" w:sz="0" w:space="0" w:color="auto" w:frame="1"/>
                <w:shd w:val="clear" w:color="auto" w:fill="FFFFFF"/>
                <w:lang w:val="nl-BE" w:eastAsia="nl-NL"/>
              </w:rPr>
              <w:t>Serge Nyirinkwaya</w:t>
            </w:r>
            <w:r w:rsidRPr="005E26B5">
              <w:rPr>
                <w:rStyle w:val="Nadruk"/>
                <w:rFonts w:ascii="Open Sans" w:hAnsi="Open Sans" w:cs="Open Sans"/>
                <w:b/>
                <w:bCs/>
                <w:i w:val="0"/>
                <w:iCs w:val="0"/>
                <w:color w:val="4472C4" w:themeColor="accent1"/>
                <w:sz w:val="16"/>
                <w:szCs w:val="16"/>
                <w:bdr w:val="none" w:sz="0" w:space="0" w:color="auto" w:frame="1"/>
                <w:shd w:val="clear" w:color="auto" w:fill="FFFFFF"/>
                <w:lang w:val="nl-BE"/>
              </w:rPr>
              <w:t xml:space="preserve"> </w:t>
            </w:r>
            <w:r>
              <w:rPr>
                <w:rStyle w:val="Nadruk"/>
                <w:rFonts w:ascii="Open Sans" w:hAnsi="Open Sans" w:cs="Open Sans"/>
                <w:b/>
                <w:bCs/>
                <w:i w:val="0"/>
                <w:iCs w:val="0"/>
                <w:color w:val="4472C4" w:themeColor="accent1"/>
                <w:sz w:val="16"/>
                <w:szCs w:val="16"/>
                <w:bdr w:val="none" w:sz="0" w:space="0" w:color="auto" w:frame="1"/>
                <w:shd w:val="clear" w:color="auto" w:fill="FFFFFF"/>
                <w:lang w:val="nl-BE"/>
              </w:rPr>
              <w:t>‘</w:t>
            </w:r>
            <w:r w:rsidRPr="005E26B5">
              <w:rPr>
                <w:rStyle w:val="Nadruk"/>
                <w:rFonts w:ascii="Open Sans" w:hAnsi="Open Sans" w:cs="Open Sans"/>
                <w:b/>
                <w:bCs/>
                <w:i w:val="0"/>
                <w:iCs w:val="0"/>
                <w:color w:val="4472C4" w:themeColor="accent1"/>
                <w:sz w:val="16"/>
                <w:szCs w:val="16"/>
                <w:bdr w:val="none" w:sz="0" w:space="0" w:color="auto" w:frame="1"/>
                <w:shd w:val="clear" w:color="auto" w:fill="FFFFFF"/>
                <w:lang w:val="nl-BE"/>
              </w:rPr>
              <w:t>Green parenting’</w:t>
            </w:r>
          </w:p>
          <w:p w14:paraId="59DE3C28" w14:textId="77777777" w:rsidR="005E26B5" w:rsidRPr="005E26B5" w:rsidRDefault="005E26B5" w:rsidP="005E26B5">
            <w:pPr>
              <w:rPr>
                <w:rFonts w:ascii="Open Sans" w:eastAsia="Times New Roman" w:hAnsi="Open Sans" w:cs="Open Sans"/>
                <w:sz w:val="16"/>
                <w:szCs w:val="16"/>
                <w:lang w:val="nl-BE" w:eastAsia="nl-NL"/>
              </w:rPr>
            </w:pPr>
            <w:r w:rsidRPr="005E26B5">
              <w:rPr>
                <w:rFonts w:ascii="Open Sans" w:eastAsia="Times New Roman" w:hAnsi="Open Sans" w:cs="Open Sans"/>
                <w:color w:val="000000"/>
                <w:sz w:val="16"/>
                <w:szCs w:val="16"/>
                <w:shd w:val="clear" w:color="auto" w:fill="FFFFFF"/>
                <w:lang w:val="nl-BE" w:eastAsia="nl-NL"/>
              </w:rPr>
              <w:t>Mensen uit de praktijk reageren op zeer uiteenlopende manieren op de klimaatverandering. Maar, zoals we weten, dringen de gevolgen van de klimaatverandering zich veel meer op aan sommige gemeenschappen dan aan andere, met directe en ingrijpende gevolgen voor het leven van mensen, hun levensonderhoud en hun mogelijkheden om in hun levensonderhoud te blijven voorzien. Een groep medewerkers van SOS Kinderdorpen in Rwanda heeft gereageerd op complexe nieuwe uitdagingen die zijn ontstaan voor gezinnen als gevolg van langdurige droogte. Door onderwijs in agroforestry en opvoedingsvaardigheden te combineren, en door gebruik te maken van de kennis en metaforen van tuinieren, ondersteunt het project gezinnen en gemeenschappen om bij elkaar te blijven. Zowel de ontwikkeling van duurzame, lokale voedselproductie als het welzijn van de kinderen worden op die manier bevorderd. Serge zal ons meenemen in de afgelegde weg aan de hand van de ervaringen en verhalen van vele betrokkenen.</w:t>
            </w:r>
          </w:p>
          <w:p w14:paraId="02558250" w14:textId="77777777" w:rsidR="005E26B5" w:rsidRDefault="005E26B5" w:rsidP="005E26B5">
            <w:pPr>
              <w:spacing w:after="240"/>
              <w:rPr>
                <w:rFonts w:ascii="Open Sans" w:eastAsia="Times New Roman" w:hAnsi="Open Sans" w:cs="Open Sans"/>
                <w:sz w:val="16"/>
                <w:szCs w:val="16"/>
                <w:lang w:val="nl-BE" w:eastAsia="nl-NL"/>
              </w:rPr>
            </w:pPr>
            <w:r w:rsidRPr="005E26B5">
              <w:rPr>
                <w:rFonts w:ascii="Open Sans" w:eastAsia="Times New Roman" w:hAnsi="Open Sans" w:cs="Open Sans"/>
                <w:sz w:val="16"/>
                <w:szCs w:val="16"/>
                <w:lang w:val="nl-BE" w:eastAsia="nl-NL"/>
              </w:rPr>
              <w:t> </w:t>
            </w:r>
          </w:p>
          <w:p w14:paraId="09F06CBD" w14:textId="2574F21C" w:rsidR="005E26B5" w:rsidRPr="005E26B5" w:rsidRDefault="005E26B5" w:rsidP="005E26B5">
            <w:pPr>
              <w:spacing w:after="240"/>
              <w:rPr>
                <w:rFonts w:ascii="Open Sans" w:eastAsia="Times New Roman" w:hAnsi="Open Sans" w:cs="Open Sans"/>
                <w:sz w:val="16"/>
                <w:szCs w:val="16"/>
                <w:lang w:val="nl-BE" w:eastAsia="nl-NL"/>
              </w:rPr>
            </w:pPr>
            <w:r w:rsidRPr="005E26B5">
              <w:rPr>
                <w:rFonts w:ascii="Open Sans" w:eastAsia="Times New Roman" w:hAnsi="Open Sans" w:cs="Open Sans"/>
                <w:color w:val="000000"/>
                <w:sz w:val="16"/>
                <w:szCs w:val="16"/>
                <w:shd w:val="clear" w:color="auto" w:fill="FFFFFF"/>
                <w:lang w:val="nl-BE" w:eastAsia="nl-NL"/>
              </w:rPr>
              <w:t>Serge is narratief therapeut, trainer en klinisch supervisor uit Rwanda. Hij werkte met kwetsbare kinderen, jongeren en families als programmadirecteur bij SOS Kinderdorpen, Rwanda. Momenteel werkt hij aan een PHD project in Canada. Hij nam deel aan de ontwikkeling van het ‘Green Parenting Project’</w:t>
            </w:r>
          </w:p>
        </w:tc>
        <w:tc>
          <w:tcPr>
            <w:tcW w:w="4764" w:type="dxa"/>
          </w:tcPr>
          <w:p w14:paraId="1DBD2709" w14:textId="77777777" w:rsidR="005E26B5" w:rsidRPr="005E26B5" w:rsidRDefault="005E26B5" w:rsidP="005E26B5">
            <w:pPr>
              <w:rPr>
                <w:b/>
                <w:bCs/>
              </w:rPr>
            </w:pPr>
            <w:r w:rsidRPr="005E26B5">
              <w:rPr>
                <w:b/>
                <w:bCs/>
              </w:rPr>
              <w:t>16u10 documentaire Zone(n) 050 (intro + reflecties)</w:t>
            </w:r>
          </w:p>
          <w:p w14:paraId="386F88A0" w14:textId="77777777" w:rsidR="005E26B5" w:rsidRDefault="005E26B5" w:rsidP="005E26B5">
            <w:pPr>
              <w:rPr>
                <w:rFonts w:ascii="Open Sans" w:eastAsia="Times New Roman" w:hAnsi="Open Sans" w:cs="Open Sans"/>
                <w:b/>
                <w:bCs/>
                <w:color w:val="4472C4" w:themeColor="accent1"/>
                <w:sz w:val="16"/>
                <w:szCs w:val="16"/>
                <w:lang w:eastAsia="nl-NL"/>
              </w:rPr>
            </w:pPr>
          </w:p>
          <w:p w14:paraId="7491C35D" w14:textId="77777777" w:rsidR="00A91CE4" w:rsidRDefault="005E26B5" w:rsidP="00A91CE4">
            <w:pPr>
              <w:rPr>
                <w:rFonts w:ascii="Open Sans" w:eastAsia="Times New Roman" w:hAnsi="Open Sans" w:cs="Open Sans"/>
                <w:b/>
                <w:bCs/>
                <w:color w:val="4472C4" w:themeColor="accent1"/>
                <w:sz w:val="16"/>
                <w:szCs w:val="16"/>
                <w:lang w:eastAsia="nl-NL"/>
              </w:rPr>
            </w:pPr>
            <w:r w:rsidRPr="005E26B5">
              <w:rPr>
                <w:rFonts w:ascii="Open Sans" w:eastAsia="Times New Roman" w:hAnsi="Open Sans" w:cs="Open Sans"/>
                <w:b/>
                <w:bCs/>
                <w:color w:val="4472C4" w:themeColor="accent1"/>
                <w:sz w:val="16"/>
                <w:szCs w:val="16"/>
                <w:lang w:eastAsia="nl-NL"/>
              </w:rPr>
              <w:t xml:space="preserve">Danny </w:t>
            </w:r>
            <w:proofErr w:type="spellStart"/>
            <w:r w:rsidRPr="005E26B5">
              <w:rPr>
                <w:rFonts w:ascii="Open Sans" w:eastAsia="Times New Roman" w:hAnsi="Open Sans" w:cs="Open Sans"/>
                <w:b/>
                <w:bCs/>
                <w:color w:val="4472C4" w:themeColor="accent1"/>
                <w:sz w:val="16"/>
                <w:szCs w:val="16"/>
                <w:lang w:eastAsia="nl-NL"/>
              </w:rPr>
              <w:t>Keuppens</w:t>
            </w:r>
            <w:proofErr w:type="spellEnd"/>
            <w:r>
              <w:rPr>
                <w:rFonts w:ascii="Open Sans" w:eastAsia="Times New Roman" w:hAnsi="Open Sans" w:cs="Open Sans"/>
                <w:b/>
                <w:bCs/>
                <w:color w:val="4472C4" w:themeColor="accent1"/>
                <w:sz w:val="16"/>
                <w:szCs w:val="16"/>
                <w:lang w:eastAsia="nl-NL"/>
              </w:rPr>
              <w:t xml:space="preserve">: </w:t>
            </w:r>
            <w:r w:rsidRPr="005E26B5">
              <w:rPr>
                <w:rFonts w:ascii="Open Sans" w:eastAsia="Times New Roman" w:hAnsi="Open Sans" w:cs="Open Sans"/>
                <w:b/>
                <w:bCs/>
                <w:color w:val="4472C4" w:themeColor="accent1"/>
                <w:sz w:val="16"/>
                <w:szCs w:val="16"/>
                <w:lang w:eastAsia="nl-NL"/>
              </w:rPr>
              <w:t>ZONE(N) 050 - Een documentaire over groot worden in Ledeberg</w:t>
            </w:r>
          </w:p>
          <w:p w14:paraId="1A7FBA0F" w14:textId="240F2882" w:rsidR="005E26B5" w:rsidRPr="00A91CE4" w:rsidRDefault="005E26B5" w:rsidP="00A91CE4">
            <w:pPr>
              <w:rPr>
                <w:rFonts w:ascii="Open Sans" w:eastAsia="Times New Roman" w:hAnsi="Open Sans" w:cs="Open Sans"/>
                <w:b/>
                <w:bCs/>
                <w:color w:val="4472C4" w:themeColor="accent1"/>
                <w:sz w:val="16"/>
                <w:szCs w:val="16"/>
                <w:lang w:eastAsia="nl-NL"/>
              </w:rPr>
            </w:pPr>
            <w:r w:rsidRPr="005E26B5">
              <w:rPr>
                <w:rFonts w:ascii="Open Sans" w:eastAsia="Times New Roman" w:hAnsi="Open Sans" w:cs="Open Sans"/>
                <w:color w:val="000000"/>
                <w:sz w:val="16"/>
                <w:szCs w:val="16"/>
                <w:lang w:eastAsia="nl-NL"/>
              </w:rPr>
              <w:t xml:space="preserve">In Ledeberg – ‘politiezone 050’ </w:t>
            </w:r>
            <w:proofErr w:type="gramStart"/>
            <w:r w:rsidRPr="005E26B5">
              <w:rPr>
                <w:rFonts w:ascii="Open Sans" w:eastAsia="Times New Roman" w:hAnsi="Open Sans" w:cs="Open Sans"/>
                <w:color w:val="000000"/>
                <w:sz w:val="16"/>
                <w:szCs w:val="16"/>
                <w:lang w:eastAsia="nl-NL"/>
              </w:rPr>
              <w:t>-  is</w:t>
            </w:r>
            <w:proofErr w:type="gramEnd"/>
            <w:r w:rsidRPr="005E26B5">
              <w:rPr>
                <w:rFonts w:ascii="Open Sans" w:eastAsia="Times New Roman" w:hAnsi="Open Sans" w:cs="Open Sans"/>
                <w:color w:val="000000"/>
                <w:sz w:val="16"/>
                <w:szCs w:val="16"/>
                <w:lang w:eastAsia="nl-NL"/>
              </w:rPr>
              <w:t xml:space="preserve"> er een groep jongeren die elkaar ontmoeten in het Keizerpark of op het Centrumplein.</w:t>
            </w:r>
            <w:r>
              <w:rPr>
                <w:rFonts w:ascii="Open Sans" w:eastAsia="Times New Roman" w:hAnsi="Open Sans" w:cs="Open Sans"/>
                <w:color w:val="000000"/>
                <w:sz w:val="16"/>
                <w:szCs w:val="16"/>
                <w:lang w:eastAsia="nl-NL"/>
              </w:rPr>
              <w:t xml:space="preserve"> </w:t>
            </w:r>
            <w:r w:rsidRPr="005E26B5">
              <w:rPr>
                <w:rFonts w:ascii="Open Sans" w:eastAsia="Times New Roman" w:hAnsi="Open Sans" w:cs="Open Sans"/>
                <w:color w:val="000000"/>
                <w:sz w:val="16"/>
                <w:szCs w:val="16"/>
                <w:lang w:eastAsia="nl-NL"/>
              </w:rPr>
              <w:t>Over hen wordt verteld dat ze drugs gebruiken, dat ze dealen, dat ze feiten plegen… Een eenzijdig verhaal.</w:t>
            </w:r>
          </w:p>
          <w:p w14:paraId="311192B7" w14:textId="77777777" w:rsidR="005E26B5" w:rsidRPr="005E26B5" w:rsidRDefault="005E26B5" w:rsidP="005E26B5">
            <w:pPr>
              <w:shd w:val="clear" w:color="auto" w:fill="FFFFFF"/>
              <w:spacing w:before="100" w:beforeAutospacing="1" w:after="100" w:afterAutospacing="1"/>
              <w:rPr>
                <w:rFonts w:ascii="Open Sans" w:eastAsia="Times New Roman" w:hAnsi="Open Sans" w:cs="Open Sans"/>
                <w:color w:val="000000"/>
                <w:sz w:val="16"/>
                <w:szCs w:val="16"/>
                <w:lang w:eastAsia="nl-NL"/>
              </w:rPr>
            </w:pPr>
            <w:r w:rsidRPr="005E26B5">
              <w:rPr>
                <w:rFonts w:ascii="Open Sans" w:eastAsia="Times New Roman" w:hAnsi="Open Sans" w:cs="Open Sans"/>
                <w:color w:val="000000"/>
                <w:sz w:val="16"/>
                <w:szCs w:val="16"/>
                <w:lang w:eastAsia="nl-NL"/>
              </w:rPr>
              <w:t>In ‘ZONE(n)050’ worden deze jongeren aan het woord gelaten en vertellen ze de andere kant van het verhaal. Over de problemen waar zij mee te maken hebben, over hoe moeilijk het kan zijn om groot te worden en op het juiste pad te blijven, over hun dromen. Even eenzijdig, even waar.</w:t>
            </w:r>
          </w:p>
          <w:p w14:paraId="0A3631FA" w14:textId="77777777" w:rsidR="005E26B5" w:rsidRPr="005E26B5" w:rsidRDefault="005E26B5" w:rsidP="005E26B5">
            <w:pPr>
              <w:shd w:val="clear" w:color="auto" w:fill="FFFFFF"/>
              <w:spacing w:before="100" w:beforeAutospacing="1" w:after="100" w:afterAutospacing="1"/>
              <w:rPr>
                <w:rFonts w:ascii="Open Sans" w:eastAsia="Times New Roman" w:hAnsi="Open Sans" w:cs="Open Sans"/>
                <w:color w:val="000000"/>
                <w:sz w:val="16"/>
                <w:szCs w:val="16"/>
                <w:lang w:eastAsia="nl-NL"/>
              </w:rPr>
            </w:pPr>
            <w:r w:rsidRPr="005E26B5">
              <w:rPr>
                <w:rFonts w:ascii="Open Sans" w:eastAsia="Times New Roman" w:hAnsi="Open Sans" w:cs="Open Sans"/>
                <w:color w:val="000000"/>
                <w:sz w:val="16"/>
                <w:szCs w:val="16"/>
                <w:lang w:eastAsia="nl-NL"/>
              </w:rPr>
              <w:t> ‘ZONE(n)050’ is een documentaire over jongens, soms afwezige vaders en supermama’s.</w:t>
            </w:r>
          </w:p>
          <w:p w14:paraId="678835B2" w14:textId="7C8F53EA" w:rsidR="005E26B5" w:rsidRDefault="005E26B5" w:rsidP="005E26B5"/>
        </w:tc>
      </w:tr>
      <w:tr w:rsidR="005E26B5" w14:paraId="4AC59AE4" w14:textId="77777777" w:rsidTr="00DA5703">
        <w:trPr>
          <w:trHeight w:val="987"/>
        </w:trPr>
        <w:tc>
          <w:tcPr>
            <w:tcW w:w="4764" w:type="dxa"/>
          </w:tcPr>
          <w:p w14:paraId="3E18A781" w14:textId="6989C09A" w:rsidR="005E26B5" w:rsidRDefault="005E26B5" w:rsidP="005E26B5">
            <w:r>
              <w:t>16u45 Plenair Terugkoppeling Living Labs</w:t>
            </w:r>
          </w:p>
        </w:tc>
        <w:tc>
          <w:tcPr>
            <w:tcW w:w="4764" w:type="dxa"/>
          </w:tcPr>
          <w:p w14:paraId="52DEDCB3" w14:textId="27E8D69F" w:rsidR="005E26B5" w:rsidRDefault="005E26B5" w:rsidP="005E26B5">
            <w:r>
              <w:t>17u Afsluiting en borrel</w:t>
            </w:r>
          </w:p>
        </w:tc>
      </w:tr>
      <w:tr w:rsidR="005E26B5" w14:paraId="6B7D1D69" w14:textId="77777777" w:rsidTr="00DA5703">
        <w:trPr>
          <w:trHeight w:val="987"/>
        </w:trPr>
        <w:tc>
          <w:tcPr>
            <w:tcW w:w="4764" w:type="dxa"/>
          </w:tcPr>
          <w:p w14:paraId="19D3EAD5" w14:textId="5408F5E4" w:rsidR="005E26B5" w:rsidRDefault="005E26B5" w:rsidP="005E26B5">
            <w:r>
              <w:t>17u15 Afsluiting en borrel</w:t>
            </w:r>
          </w:p>
        </w:tc>
        <w:tc>
          <w:tcPr>
            <w:tcW w:w="4764" w:type="dxa"/>
          </w:tcPr>
          <w:p w14:paraId="71E4A439" w14:textId="77777777" w:rsidR="005E26B5" w:rsidRDefault="005E26B5" w:rsidP="005E26B5"/>
        </w:tc>
      </w:tr>
    </w:tbl>
    <w:p w14:paraId="0ED9C10B" w14:textId="4EA75696" w:rsidR="005F6AF0" w:rsidRDefault="005F6AF0" w:rsidP="00A91CE4"/>
    <w:p w14:paraId="5C8B80B6" w14:textId="3B218F12" w:rsidR="00A91CE4" w:rsidRPr="00A91CE4" w:rsidRDefault="00A91CE4" w:rsidP="00A91CE4">
      <w:pPr>
        <w:rPr>
          <w:rFonts w:ascii="Open Sans" w:hAnsi="Open Sans" w:cs="Open Sans"/>
          <w:b/>
          <w:bCs/>
          <w:sz w:val="24"/>
          <w:szCs w:val="24"/>
        </w:rPr>
      </w:pPr>
      <w:r w:rsidRPr="00A91CE4">
        <w:rPr>
          <w:rFonts w:ascii="Open Sans" w:hAnsi="Open Sans" w:cs="Open Sans"/>
          <w:b/>
          <w:bCs/>
          <w:color w:val="FF0000"/>
          <w:sz w:val="24"/>
          <w:szCs w:val="24"/>
        </w:rPr>
        <w:t>Workshops</w:t>
      </w:r>
      <w:r>
        <w:rPr>
          <w:rFonts w:ascii="Open Sans" w:hAnsi="Open Sans" w:cs="Open Sans"/>
          <w:b/>
          <w:bCs/>
          <w:color w:val="FF0000"/>
          <w:sz w:val="24"/>
          <w:szCs w:val="24"/>
        </w:rPr>
        <w:t xml:space="preserve"> (een voorlopig overzicht) </w:t>
      </w:r>
    </w:p>
    <w:p w14:paraId="04D074E7" w14:textId="77777777" w:rsidR="00965070" w:rsidRDefault="00965070" w:rsidP="00A91CE4">
      <w:pPr>
        <w:rPr>
          <w:rFonts w:ascii="Open Sans" w:hAnsi="Open Sans" w:cs="Open Sans"/>
          <w:b/>
          <w:bCs/>
          <w:color w:val="4472C4" w:themeColor="accent1"/>
        </w:rPr>
      </w:pPr>
    </w:p>
    <w:p w14:paraId="4EBB7CA3" w14:textId="5609297D" w:rsidR="00A91CE4" w:rsidRDefault="00965070" w:rsidP="00A91CE4">
      <w:pPr>
        <w:rPr>
          <w:rFonts w:ascii="Open Sans" w:hAnsi="Open Sans" w:cs="Open Sans"/>
          <w:b/>
          <w:bCs/>
          <w:color w:val="4472C4" w:themeColor="accent1"/>
        </w:rPr>
      </w:pPr>
      <w:r>
        <w:rPr>
          <w:rFonts w:ascii="Open Sans" w:hAnsi="Open Sans" w:cs="Open Sans"/>
          <w:b/>
          <w:bCs/>
          <w:color w:val="4472C4" w:themeColor="accent1"/>
        </w:rPr>
        <w:t xml:space="preserve">Workshop 1” </w:t>
      </w:r>
      <w:r w:rsidR="00A91CE4" w:rsidRPr="00A91CE4">
        <w:rPr>
          <w:rFonts w:ascii="Open Sans" w:hAnsi="Open Sans" w:cs="Open Sans"/>
          <w:b/>
          <w:bCs/>
          <w:color w:val="4472C4" w:themeColor="accent1"/>
        </w:rPr>
        <w:t xml:space="preserve">Gezin in beweging, een context voor rijkere verhalen </w:t>
      </w:r>
    </w:p>
    <w:p w14:paraId="41EF3A38" w14:textId="77777777" w:rsidR="00A91CE4" w:rsidRDefault="00A91CE4" w:rsidP="00A91CE4">
      <w:pPr>
        <w:rPr>
          <w:rFonts w:ascii="Open Sans" w:eastAsia="Times New Roman" w:hAnsi="Open Sans" w:cs="Open Sans"/>
          <w:shd w:val="clear" w:color="auto" w:fill="FFFFFF"/>
          <w:lang w:val="nl-BE" w:eastAsia="nl-NL"/>
        </w:rPr>
      </w:pPr>
      <w:r w:rsidRPr="00A91CE4">
        <w:rPr>
          <w:rFonts w:ascii="Open Sans" w:eastAsia="Times New Roman" w:hAnsi="Open Sans" w:cs="Open Sans"/>
          <w:b/>
          <w:bCs/>
          <w:color w:val="4472C4" w:themeColor="accent1"/>
          <w:shd w:val="clear" w:color="auto" w:fill="FFFFFF"/>
          <w:lang w:val="nl-BE" w:eastAsia="nl-NL"/>
        </w:rPr>
        <w:t>Marco Visser &amp; Michiel van Deursen</w:t>
      </w:r>
      <w:r w:rsidRPr="00A91CE4">
        <w:rPr>
          <w:rFonts w:ascii="Open Sans" w:eastAsia="Times New Roman" w:hAnsi="Open Sans" w:cs="Open Sans"/>
          <w:lang w:val="nl-BE" w:eastAsia="nl-NL"/>
        </w:rPr>
        <w:br/>
      </w:r>
    </w:p>
    <w:p w14:paraId="3759F3FC" w14:textId="388991B4" w:rsidR="00A91CE4" w:rsidRPr="00A91CE4" w:rsidRDefault="00A91CE4" w:rsidP="00A91CE4">
      <w:pPr>
        <w:rPr>
          <w:rFonts w:ascii="Open Sans" w:hAnsi="Open Sans" w:cs="Open Sans"/>
          <w:b/>
          <w:bCs/>
          <w:color w:val="4472C4" w:themeColor="accent1"/>
        </w:rPr>
      </w:pPr>
      <w:r w:rsidRPr="00A91CE4">
        <w:rPr>
          <w:rFonts w:ascii="Open Sans" w:eastAsia="Times New Roman" w:hAnsi="Open Sans" w:cs="Open Sans"/>
          <w:shd w:val="clear" w:color="auto" w:fill="FFFFFF"/>
          <w:lang w:val="nl-BE" w:eastAsia="nl-NL"/>
        </w:rPr>
        <w:lastRenderedPageBreak/>
        <w:t>Gezinnen die in behandeling komen spreken in de behandelkamer met elkaar over de zorgen die er zijn waarbij we vaak voelen dat de probleemverhalen vastliggen in het gezinssysteem. Lineaire gedachten en vastzittende patronen en posities zijn dan onderdeel van dit geheel.</w:t>
      </w:r>
      <w:r w:rsidR="00965070">
        <w:rPr>
          <w:rFonts w:ascii="Open Sans" w:eastAsia="Times New Roman" w:hAnsi="Open Sans" w:cs="Open Sans"/>
          <w:lang w:val="nl-BE" w:eastAsia="nl-NL"/>
        </w:rPr>
        <w:t xml:space="preserve"> </w:t>
      </w:r>
      <w:r w:rsidRPr="00A91CE4">
        <w:rPr>
          <w:rFonts w:ascii="Open Sans" w:eastAsia="Times New Roman" w:hAnsi="Open Sans" w:cs="Open Sans"/>
          <w:shd w:val="clear" w:color="auto" w:fill="FFFFFF"/>
          <w:lang w:val="nl-BE" w:eastAsia="nl-NL"/>
        </w:rPr>
        <w:t>Beweging krijgen is dan soms een hele klus. Zeker bij gezinnen die reflecterende vragen moeilijk kunnen omzetten naar nieuwe betekenissen of waar taal onvoldoende aansluiting vindt bij het gezin om tot verandering te komen.</w:t>
      </w:r>
      <w:r w:rsidRPr="00A91CE4">
        <w:rPr>
          <w:rFonts w:ascii="Open Sans" w:eastAsia="Times New Roman" w:hAnsi="Open Sans" w:cs="Open Sans"/>
          <w:lang w:val="nl-BE" w:eastAsia="nl-NL"/>
        </w:rPr>
        <w:br/>
      </w:r>
      <w:r w:rsidRPr="00A91CE4">
        <w:rPr>
          <w:rFonts w:ascii="Open Sans" w:eastAsia="Times New Roman" w:hAnsi="Open Sans" w:cs="Open Sans"/>
          <w:shd w:val="clear" w:color="auto" w:fill="FFFFFF"/>
          <w:lang w:val="nl-BE" w:eastAsia="nl-NL"/>
        </w:rPr>
        <w:t>Als therapeut(en) is het de kunst om te zoeken met het gezin naar uitzonderingen en rijkere verhaallijnen.</w:t>
      </w:r>
      <w:r w:rsidRPr="00A91CE4">
        <w:rPr>
          <w:rFonts w:ascii="Open Sans" w:eastAsia="Times New Roman" w:hAnsi="Open Sans" w:cs="Open Sans"/>
          <w:lang w:val="nl-BE" w:eastAsia="nl-NL"/>
        </w:rPr>
        <w:br/>
      </w:r>
      <w:r w:rsidRPr="00A91CE4">
        <w:rPr>
          <w:rFonts w:ascii="Open Sans" w:eastAsia="Times New Roman" w:hAnsi="Open Sans" w:cs="Open Sans"/>
          <w:lang w:val="nl-BE" w:eastAsia="nl-NL"/>
        </w:rPr>
        <w:br/>
      </w:r>
      <w:r w:rsidRPr="00A91CE4">
        <w:rPr>
          <w:rFonts w:ascii="Open Sans" w:eastAsia="Times New Roman" w:hAnsi="Open Sans" w:cs="Open Sans"/>
          <w:shd w:val="clear" w:color="auto" w:fill="FFFFFF"/>
          <w:lang w:val="nl-BE" w:eastAsia="nl-NL"/>
        </w:rPr>
        <w:t xml:space="preserve">Bij deze gezinnen introduceren we regelmatig de bewegingsruimte als alternatief. Het primair verbale gedeelte komt daarmee op de achtergrond te staan en het letterlijk in beweging komen in een andere context opent nieuwe deuren voor het gezin en therapeut. De in de spreekkamer passieve vader wordt de actieve regelaar, de opstandige drukke adolescent wordt een balkunstenaar in de zaal. </w:t>
      </w:r>
      <w:r w:rsidRPr="00A91CE4">
        <w:rPr>
          <w:rFonts w:ascii="Open Sans" w:eastAsia="Times New Roman" w:hAnsi="Open Sans" w:cs="Open Sans"/>
          <w:lang w:val="nl-BE" w:eastAsia="nl-NL"/>
        </w:rPr>
        <w:br/>
      </w:r>
      <w:r w:rsidRPr="00A91CE4">
        <w:rPr>
          <w:rFonts w:ascii="Open Sans" w:eastAsia="Times New Roman" w:hAnsi="Open Sans" w:cs="Open Sans"/>
          <w:lang w:val="nl-BE" w:eastAsia="nl-NL"/>
        </w:rPr>
        <w:br/>
      </w:r>
      <w:r w:rsidRPr="00A91CE4">
        <w:rPr>
          <w:rFonts w:ascii="Open Sans" w:eastAsia="Times New Roman" w:hAnsi="Open Sans" w:cs="Open Sans"/>
          <w:shd w:val="clear" w:color="auto" w:fill="FFFFFF"/>
          <w:lang w:val="nl-BE" w:eastAsia="nl-NL"/>
        </w:rPr>
        <w:t>In deze workshop zullen deelnemers een kort theoretisch concept meekrijgen van hoe wij werken en zelf ervaren wat beweging kan doen in de interactie in gezinnen.</w:t>
      </w:r>
      <w:r w:rsidRPr="00A91CE4">
        <w:rPr>
          <w:rFonts w:ascii="Open Sans" w:eastAsia="Times New Roman" w:hAnsi="Open Sans" w:cs="Open Sans"/>
          <w:lang w:val="nl-BE" w:eastAsia="nl-NL"/>
        </w:rPr>
        <w:br/>
      </w:r>
      <w:r w:rsidRPr="00A91CE4">
        <w:rPr>
          <w:rFonts w:ascii="Open Sans" w:eastAsia="Times New Roman" w:hAnsi="Open Sans" w:cs="Open Sans"/>
          <w:shd w:val="clear" w:color="auto" w:fill="FFFFFF"/>
          <w:lang w:val="nl-BE" w:eastAsia="nl-NL"/>
        </w:rPr>
        <w:t xml:space="preserve">We zullen ervaren dat patronen gemakkelijk zichtbaar en voelbaar worden binnen de PMT en hoe verschuivingen in posities soms bijna vanzelf lijken te gaan. </w:t>
      </w:r>
      <w:r w:rsidRPr="00A91CE4">
        <w:rPr>
          <w:rFonts w:ascii="Open Sans" w:eastAsia="Times New Roman" w:hAnsi="Open Sans" w:cs="Open Sans"/>
          <w:lang w:val="nl-BE" w:eastAsia="nl-NL"/>
        </w:rPr>
        <w:br/>
      </w:r>
      <w:r w:rsidRPr="00A91CE4">
        <w:rPr>
          <w:rFonts w:ascii="Open Sans" w:eastAsia="Times New Roman" w:hAnsi="Open Sans" w:cs="Open Sans"/>
          <w:lang w:val="nl-BE" w:eastAsia="nl-NL"/>
        </w:rPr>
        <w:br/>
      </w:r>
      <w:r w:rsidRPr="00A91CE4">
        <w:rPr>
          <w:rFonts w:ascii="Open Sans" w:eastAsia="Times New Roman" w:hAnsi="Open Sans" w:cs="Open Sans"/>
          <w:shd w:val="clear" w:color="auto" w:fill="FFFFFF"/>
          <w:lang w:val="nl-BE" w:eastAsia="nl-NL"/>
        </w:rPr>
        <w:t>Marco Visser is systeemtherapeut en psychomotorisch therapeut en medeoprichter van Euthopia. Hij is tevens verbonden aan de opleidingen systeemtherapie en systeemtherapeutisch werker en is bezig met onderzoek in samenwerking met KU Leuven naar psychomotorische gezinstherapie.</w:t>
      </w:r>
      <w:r w:rsidRPr="00A91CE4">
        <w:rPr>
          <w:rFonts w:ascii="Open Sans" w:eastAsia="Times New Roman" w:hAnsi="Open Sans" w:cs="Open Sans"/>
          <w:lang w:val="nl-BE" w:eastAsia="nl-NL"/>
        </w:rPr>
        <w:br/>
      </w:r>
      <w:r w:rsidRPr="00A91CE4">
        <w:rPr>
          <w:rFonts w:ascii="Open Sans" w:eastAsia="Times New Roman" w:hAnsi="Open Sans" w:cs="Open Sans"/>
          <w:shd w:val="clear" w:color="auto" w:fill="FFFFFF"/>
          <w:lang w:val="nl-BE" w:eastAsia="nl-NL"/>
        </w:rPr>
        <w:t>Michiel van Deursen is systeem / relatietherapeut en psychomotorisch therapeut. Hij werkt in de jeugdpsychiatrie en als relatietherapeut.</w:t>
      </w:r>
      <w:r w:rsidRPr="00A91CE4">
        <w:rPr>
          <w:rFonts w:ascii="Open Sans" w:eastAsia="Times New Roman" w:hAnsi="Open Sans" w:cs="Open Sans"/>
          <w:lang w:val="nl-BE" w:eastAsia="nl-NL"/>
        </w:rPr>
        <w:br/>
      </w:r>
    </w:p>
    <w:p w14:paraId="7EC59AE0" w14:textId="4E09E6F9" w:rsidR="00A91CE4" w:rsidRPr="00A91CE4" w:rsidRDefault="00965070" w:rsidP="00A91CE4">
      <w:pPr>
        <w:pStyle w:val="Normaalweb"/>
        <w:spacing w:before="2" w:after="2"/>
        <w:rPr>
          <w:rFonts w:ascii="Open Sans" w:hAnsi="Open Sans" w:cs="Open Sans"/>
          <w:b/>
          <w:bCs/>
          <w:color w:val="4472C4" w:themeColor="accent1"/>
        </w:rPr>
      </w:pPr>
      <w:r>
        <w:rPr>
          <w:rFonts w:ascii="Open Sans" w:hAnsi="Open Sans" w:cs="Open Sans"/>
          <w:b/>
          <w:bCs/>
          <w:color w:val="4472C4" w:themeColor="accent1"/>
        </w:rPr>
        <w:t xml:space="preserve">Workshop 2” </w:t>
      </w:r>
      <w:r w:rsidR="00A91CE4" w:rsidRPr="00A91CE4">
        <w:rPr>
          <w:rFonts w:ascii="Open Sans" w:hAnsi="Open Sans" w:cs="Open Sans"/>
          <w:b/>
          <w:bCs/>
          <w:color w:val="4472C4" w:themeColor="accent1"/>
        </w:rPr>
        <w:t xml:space="preserve">Beeldend getuigen bij gesprekken: een bron van erkenning, verandering en kleur </w:t>
      </w:r>
    </w:p>
    <w:p w14:paraId="7DD3897E" w14:textId="77777777" w:rsidR="00A91CE4" w:rsidRPr="00A91CE4" w:rsidRDefault="00A91CE4" w:rsidP="00A91CE4">
      <w:pPr>
        <w:pStyle w:val="Normaalweb"/>
        <w:spacing w:before="2" w:after="2"/>
        <w:rPr>
          <w:rFonts w:ascii="Open Sans" w:hAnsi="Open Sans" w:cs="Open Sans"/>
          <w:b/>
          <w:bCs/>
          <w:color w:val="4472C4" w:themeColor="accent1"/>
        </w:rPr>
      </w:pPr>
      <w:proofErr w:type="spellStart"/>
      <w:r w:rsidRPr="00A91CE4">
        <w:rPr>
          <w:rFonts w:ascii="Open Sans" w:hAnsi="Open Sans" w:cs="Open Sans"/>
          <w:b/>
          <w:bCs/>
          <w:color w:val="4472C4" w:themeColor="accent1"/>
        </w:rPr>
        <w:t>Anje</w:t>
      </w:r>
      <w:proofErr w:type="spellEnd"/>
      <w:r w:rsidRPr="00A91CE4">
        <w:rPr>
          <w:rFonts w:ascii="Open Sans" w:hAnsi="Open Sans" w:cs="Open Sans"/>
          <w:b/>
          <w:bCs/>
          <w:color w:val="4472C4" w:themeColor="accent1"/>
        </w:rPr>
        <w:t xml:space="preserve"> Claeys</w:t>
      </w:r>
    </w:p>
    <w:p w14:paraId="374EAC5F" w14:textId="77777777" w:rsidR="00A91CE4" w:rsidRPr="00A91CE4" w:rsidRDefault="00A91CE4" w:rsidP="00A91CE4">
      <w:pPr>
        <w:pStyle w:val="Normaalweb"/>
        <w:spacing w:before="2"/>
        <w:rPr>
          <w:rFonts w:ascii="Open Sans" w:hAnsi="Open Sans" w:cs="Open Sans"/>
        </w:rPr>
      </w:pPr>
      <w:proofErr w:type="spellStart"/>
      <w:r w:rsidRPr="00A91CE4">
        <w:rPr>
          <w:rFonts w:ascii="Open Sans" w:hAnsi="Open Sans" w:cs="Open Sans"/>
        </w:rPr>
        <w:t>Scribing</w:t>
      </w:r>
      <w:proofErr w:type="spellEnd"/>
      <w:r w:rsidRPr="00A91CE4">
        <w:rPr>
          <w:rFonts w:ascii="Open Sans" w:hAnsi="Open Sans" w:cs="Open Sans"/>
        </w:rPr>
        <w:t xml:space="preserve"> is een sociale kunstvorm en wordt gehanteerd als een werktuig voor het zichtbaar maken van 'belangrijke perspectieven'. Een '</w:t>
      </w:r>
      <w:proofErr w:type="spellStart"/>
      <w:r w:rsidRPr="00A91CE4">
        <w:rPr>
          <w:rFonts w:ascii="Open Sans" w:hAnsi="Open Sans" w:cs="Open Sans"/>
        </w:rPr>
        <w:t>scribe</w:t>
      </w:r>
      <w:proofErr w:type="spellEnd"/>
      <w:r w:rsidRPr="00A91CE4">
        <w:rPr>
          <w:rFonts w:ascii="Open Sans" w:hAnsi="Open Sans" w:cs="Open Sans"/>
        </w:rPr>
        <w:t xml:space="preserve">' is tekenend aanwezig in gesprekken en draagt aldus bij tot het externaliseren van moeilijkheden én mogelijkheden. Elke 'schets' kan gezien worden als een levende landkaart die de betrokkene helpt om complexe zaken vanuit andere, mogelijks nieuwe gezichtspunten te begrijpen waardoor er een hoopgevend perspectief kan ontstaan. </w:t>
      </w:r>
      <w:proofErr w:type="spellStart"/>
      <w:r w:rsidRPr="00A91CE4">
        <w:rPr>
          <w:rFonts w:ascii="Open Sans" w:hAnsi="Open Sans" w:cs="Open Sans"/>
        </w:rPr>
        <w:t>Scribing</w:t>
      </w:r>
      <w:proofErr w:type="spellEnd"/>
      <w:r w:rsidRPr="00A91CE4">
        <w:rPr>
          <w:rFonts w:ascii="Open Sans" w:hAnsi="Open Sans" w:cs="Open Sans"/>
        </w:rPr>
        <w:t xml:space="preserve"> is een participatief en sociaal proces dat het onzichtbare zichtbaar maakt. In deze workshop kom je te weten wat </w:t>
      </w:r>
      <w:proofErr w:type="spellStart"/>
      <w:r w:rsidRPr="00A91CE4">
        <w:rPr>
          <w:rFonts w:ascii="Open Sans" w:hAnsi="Open Sans" w:cs="Open Sans"/>
        </w:rPr>
        <w:t>scribing</w:t>
      </w:r>
      <w:proofErr w:type="spellEnd"/>
      <w:r w:rsidRPr="00A91CE4">
        <w:rPr>
          <w:rFonts w:ascii="Open Sans" w:hAnsi="Open Sans" w:cs="Open Sans"/>
        </w:rPr>
        <w:t xml:space="preserve"> is en hoe het kan ingezet worden bij therapie, coaching en consultancy. Er wordt een theoretisch kader gegeven dat toegelicht wordt aan de hand van vele illustraties. Je krijgt praktijkvoorbeelden te zien van individuele ontrafelsessies, groepsgetuigenissen, brieven, gezinsgesprekken, co-therapie, brainstormsessies, </w:t>
      </w:r>
      <w:r w:rsidRPr="00A91CE4">
        <w:rPr>
          <w:rFonts w:ascii="Open Sans" w:hAnsi="Open Sans" w:cs="Open Sans"/>
        </w:rPr>
        <w:lastRenderedPageBreak/>
        <w:t xml:space="preserve">steunkaartjes, 'in-duplo' </w:t>
      </w:r>
      <w:proofErr w:type="spellStart"/>
      <w:r w:rsidRPr="00A91CE4">
        <w:rPr>
          <w:rFonts w:ascii="Open Sans" w:hAnsi="Open Sans" w:cs="Open Sans"/>
        </w:rPr>
        <w:t>scribing</w:t>
      </w:r>
      <w:proofErr w:type="spellEnd"/>
      <w:r w:rsidRPr="00A91CE4">
        <w:rPr>
          <w:rFonts w:ascii="Open Sans" w:hAnsi="Open Sans" w:cs="Open Sans"/>
        </w:rPr>
        <w:t>, leporello-</w:t>
      </w:r>
      <w:proofErr w:type="spellStart"/>
      <w:r w:rsidRPr="00A91CE4">
        <w:rPr>
          <w:rFonts w:ascii="Open Sans" w:hAnsi="Open Sans" w:cs="Open Sans"/>
        </w:rPr>
        <w:t>scribing</w:t>
      </w:r>
      <w:proofErr w:type="spellEnd"/>
      <w:r w:rsidRPr="00A91CE4">
        <w:rPr>
          <w:rFonts w:ascii="Open Sans" w:hAnsi="Open Sans" w:cs="Open Sans"/>
        </w:rPr>
        <w:t xml:space="preserve">, krachtsessies en visuele rituelen. Wil je graag zelf aan de slag gaan met </w:t>
      </w:r>
      <w:proofErr w:type="spellStart"/>
      <w:r w:rsidRPr="00A91CE4">
        <w:rPr>
          <w:rFonts w:ascii="Open Sans" w:hAnsi="Open Sans" w:cs="Open Sans"/>
        </w:rPr>
        <w:t>scribing</w:t>
      </w:r>
      <w:proofErr w:type="spellEnd"/>
      <w:r w:rsidRPr="00A91CE4">
        <w:rPr>
          <w:rFonts w:ascii="Open Sans" w:hAnsi="Open Sans" w:cs="Open Sans"/>
        </w:rPr>
        <w:t xml:space="preserve"> dan kan je hier zeker inspiratie opdoen. </w:t>
      </w:r>
      <w:proofErr w:type="spellStart"/>
      <w:r w:rsidRPr="00A91CE4">
        <w:rPr>
          <w:rFonts w:ascii="Open Sans" w:hAnsi="Open Sans" w:cs="Open Sans"/>
        </w:rPr>
        <w:t>Anje</w:t>
      </w:r>
      <w:proofErr w:type="spellEnd"/>
      <w:r w:rsidRPr="00A91CE4">
        <w:rPr>
          <w:rFonts w:ascii="Open Sans" w:hAnsi="Open Sans" w:cs="Open Sans"/>
        </w:rPr>
        <w:t xml:space="preserve"> vertelt vanuit de praktijk, brengt voorbeelden mee en geeft een inzage in haar werk als kunstenaar-consultant. Ze plaatst het geheel in een narratief kader en gaat op die manier in dialoog met het werk van Michael White.</w:t>
      </w:r>
      <w:r w:rsidRPr="00A91CE4">
        <w:rPr>
          <w:rFonts w:ascii="Open Sans" w:hAnsi="Open Sans" w:cs="Open Sans"/>
        </w:rPr>
        <w:br/>
      </w:r>
      <w:r w:rsidRPr="00A91CE4">
        <w:rPr>
          <w:rFonts w:ascii="Open Sans" w:hAnsi="Open Sans" w:cs="Open Sans"/>
        </w:rPr>
        <w:br/>
      </w:r>
      <w:proofErr w:type="spellStart"/>
      <w:r w:rsidRPr="00A91CE4">
        <w:rPr>
          <w:rFonts w:ascii="Open Sans" w:hAnsi="Open Sans" w:cs="Open Sans"/>
        </w:rPr>
        <w:t>Anje</w:t>
      </w:r>
      <w:proofErr w:type="spellEnd"/>
      <w:r w:rsidRPr="00A91CE4">
        <w:rPr>
          <w:rFonts w:ascii="Open Sans" w:hAnsi="Open Sans" w:cs="Open Sans"/>
        </w:rPr>
        <w:t xml:space="preserve"> Claeys, </w:t>
      </w:r>
      <w:proofErr w:type="spellStart"/>
      <w:r w:rsidRPr="00A91CE4">
        <w:rPr>
          <w:rFonts w:ascii="Open Sans" w:hAnsi="Open Sans" w:cs="Open Sans"/>
        </w:rPr>
        <w:t>Phd</w:t>
      </w:r>
      <w:proofErr w:type="spellEnd"/>
      <w:r w:rsidRPr="00A91CE4">
        <w:rPr>
          <w:rFonts w:ascii="Open Sans" w:hAnsi="Open Sans" w:cs="Open Sans"/>
        </w:rPr>
        <w:t xml:space="preserve">, werkt als kunstenaar op de dienst kinder- en jeugdpsychiatrie van UPC KU Leuven. Daarnaast heeft ze een eigen consultancy-praktijk en is ze verbonden met de groepspraktijk 'Verbinding in Verlies', een expertisecentrum omtrent rouw en verlies. Als </w:t>
      </w:r>
      <w:proofErr w:type="spellStart"/>
      <w:r w:rsidRPr="00A91CE4">
        <w:rPr>
          <w:rFonts w:ascii="Open Sans" w:hAnsi="Open Sans" w:cs="Open Sans"/>
        </w:rPr>
        <w:t>visualisator</w:t>
      </w:r>
      <w:proofErr w:type="spellEnd"/>
      <w:r w:rsidRPr="00A91CE4">
        <w:rPr>
          <w:rFonts w:ascii="Open Sans" w:hAnsi="Open Sans" w:cs="Open Sans"/>
        </w:rPr>
        <w:t xml:space="preserve"> maakt ze gesprekken zichtbaar onder de vorm van kleurrijke beeld-woord-tekeningen, </w:t>
      </w:r>
      <w:proofErr w:type="spellStart"/>
      <w:r w:rsidRPr="00A91CE4">
        <w:rPr>
          <w:rFonts w:ascii="Open Sans" w:hAnsi="Open Sans" w:cs="Open Sans"/>
        </w:rPr>
        <w:t>scribings</w:t>
      </w:r>
      <w:proofErr w:type="spellEnd"/>
      <w:r w:rsidRPr="00A91CE4">
        <w:rPr>
          <w:rFonts w:ascii="Open Sans" w:hAnsi="Open Sans" w:cs="Open Sans"/>
        </w:rPr>
        <w:t xml:space="preserve"> genoemd. </w:t>
      </w:r>
    </w:p>
    <w:p w14:paraId="60378D41" w14:textId="77777777" w:rsidR="00A91CE4" w:rsidRPr="00A91CE4" w:rsidRDefault="00A91CE4" w:rsidP="00A91CE4">
      <w:pPr>
        <w:pStyle w:val="Normaalweb"/>
        <w:spacing w:before="2"/>
        <w:rPr>
          <w:rFonts w:ascii="Open Sans" w:hAnsi="Open Sans" w:cs="Open Sans"/>
        </w:rPr>
      </w:pPr>
    </w:p>
    <w:p w14:paraId="10F4C6FA" w14:textId="5E009829" w:rsidR="00A91CE4" w:rsidRPr="00A91CE4" w:rsidRDefault="00965070" w:rsidP="00A91CE4">
      <w:pPr>
        <w:rPr>
          <w:rFonts w:ascii="Open Sans" w:hAnsi="Open Sans" w:cs="Open Sans"/>
          <w:b/>
          <w:bCs/>
          <w:color w:val="4472C4" w:themeColor="accent1"/>
          <w:shd w:val="clear" w:color="auto" w:fill="FFFFFF"/>
        </w:rPr>
      </w:pPr>
      <w:r>
        <w:rPr>
          <w:rFonts w:ascii="Open Sans" w:hAnsi="Open Sans" w:cs="Open Sans"/>
          <w:b/>
          <w:bCs/>
          <w:color w:val="4472C4" w:themeColor="accent1"/>
          <w:shd w:val="clear" w:color="auto" w:fill="FFFFFF"/>
        </w:rPr>
        <w:t xml:space="preserve">Workshop 3: </w:t>
      </w:r>
      <w:r w:rsidR="00A91CE4" w:rsidRPr="00A91CE4">
        <w:rPr>
          <w:rFonts w:ascii="Open Sans" w:hAnsi="Open Sans" w:cs="Open Sans"/>
          <w:b/>
          <w:bCs/>
          <w:color w:val="4472C4" w:themeColor="accent1"/>
          <w:shd w:val="clear" w:color="auto" w:fill="FFFFFF"/>
        </w:rPr>
        <w:t xml:space="preserve">Vragen uit de schaduw </w:t>
      </w:r>
    </w:p>
    <w:p w14:paraId="19821993" w14:textId="77777777" w:rsidR="00A91CE4" w:rsidRPr="00A91CE4" w:rsidRDefault="00A91CE4" w:rsidP="00A91CE4">
      <w:pPr>
        <w:rPr>
          <w:rFonts w:ascii="Open Sans" w:hAnsi="Open Sans" w:cs="Open Sans"/>
          <w:b/>
          <w:bCs/>
          <w:color w:val="4472C4" w:themeColor="accent1"/>
          <w:shd w:val="clear" w:color="auto" w:fill="FFFFFF"/>
        </w:rPr>
      </w:pPr>
      <w:r w:rsidRPr="00A91CE4">
        <w:rPr>
          <w:rFonts w:ascii="Open Sans" w:hAnsi="Open Sans" w:cs="Open Sans"/>
          <w:b/>
          <w:bCs/>
          <w:color w:val="4472C4" w:themeColor="accent1"/>
          <w:shd w:val="clear" w:color="auto" w:fill="FFFFFF"/>
        </w:rPr>
        <w:t xml:space="preserve">Leen </w:t>
      </w:r>
      <w:proofErr w:type="spellStart"/>
      <w:r w:rsidRPr="00A91CE4">
        <w:rPr>
          <w:rFonts w:ascii="Open Sans" w:hAnsi="Open Sans" w:cs="Open Sans"/>
          <w:b/>
          <w:bCs/>
          <w:color w:val="4472C4" w:themeColor="accent1"/>
          <w:shd w:val="clear" w:color="auto" w:fill="FFFFFF"/>
        </w:rPr>
        <w:t>Vierstraete</w:t>
      </w:r>
      <w:proofErr w:type="spellEnd"/>
      <w:r w:rsidRPr="00A91CE4">
        <w:rPr>
          <w:rFonts w:ascii="Open Sans" w:hAnsi="Open Sans" w:cs="Open Sans"/>
          <w:b/>
          <w:bCs/>
          <w:color w:val="4472C4" w:themeColor="accent1"/>
          <w:shd w:val="clear" w:color="auto" w:fill="FFFFFF"/>
        </w:rPr>
        <w:t xml:space="preserve"> &amp; Danny </w:t>
      </w:r>
      <w:proofErr w:type="spellStart"/>
      <w:r w:rsidRPr="00A91CE4">
        <w:rPr>
          <w:rFonts w:ascii="Open Sans" w:hAnsi="Open Sans" w:cs="Open Sans"/>
          <w:b/>
          <w:bCs/>
          <w:color w:val="4472C4" w:themeColor="accent1"/>
          <w:shd w:val="clear" w:color="auto" w:fill="FFFFFF"/>
        </w:rPr>
        <w:t>Keuppens</w:t>
      </w:r>
      <w:proofErr w:type="spellEnd"/>
      <w:r w:rsidRPr="00A91CE4">
        <w:rPr>
          <w:rFonts w:ascii="Open Sans" w:hAnsi="Open Sans" w:cs="Open Sans"/>
          <w:b/>
          <w:bCs/>
          <w:color w:val="4472C4" w:themeColor="accent1"/>
          <w:shd w:val="clear" w:color="auto" w:fill="FFFFFF"/>
        </w:rPr>
        <w:t xml:space="preserve"> </w:t>
      </w:r>
    </w:p>
    <w:p w14:paraId="2F1BCB16" w14:textId="77777777" w:rsidR="00A91CE4" w:rsidRPr="00A91CE4" w:rsidRDefault="00A91CE4" w:rsidP="00A91CE4">
      <w:pPr>
        <w:rPr>
          <w:rFonts w:ascii="Open Sans" w:hAnsi="Open Sans" w:cs="Open Sans"/>
          <w:color w:val="000000"/>
          <w:shd w:val="clear" w:color="auto" w:fill="FFFFFF"/>
        </w:rPr>
      </w:pPr>
      <w:r w:rsidRPr="00A91CE4">
        <w:rPr>
          <w:rFonts w:ascii="Open Sans" w:hAnsi="Open Sans" w:cs="Open Sans"/>
          <w:color w:val="000000"/>
          <w:shd w:val="clear" w:color="auto" w:fill="FFFFFF"/>
        </w:rPr>
        <w:t xml:space="preserve">Jongeren in de jeugdzorg en hun ouders verkeren soms in de onmogelijkheid om onder hetzelfde dak te leven. De vaak </w:t>
      </w:r>
      <w:r w:rsidRPr="00A91CE4">
        <w:rPr>
          <w:rStyle w:val="Zwaar"/>
          <w:rFonts w:ascii="Open Sans" w:hAnsi="Open Sans" w:cs="Open Sans"/>
          <w:color w:val="000000"/>
          <w:shd w:val="clear" w:color="auto" w:fill="FFFFFF"/>
        </w:rPr>
        <w:t>beladen, existentiële vragen</w:t>
      </w:r>
      <w:r w:rsidRPr="00A91CE4">
        <w:rPr>
          <w:rFonts w:ascii="Open Sans" w:hAnsi="Open Sans" w:cs="Open Sans"/>
          <w:color w:val="000000"/>
          <w:shd w:val="clear" w:color="auto" w:fill="FFFFFF"/>
        </w:rPr>
        <w:t xml:space="preserve"> die in deze periode van gedwongen scheiding onherroepelijk opduiken, worden niet gesteld. In elk geval niet luidop en al zeker niet aan elkaar. De vrees dat ze te kwetsend zijn of de huiver voor het mogelijke antwoord houdt hen vaak tegen.</w:t>
      </w:r>
    </w:p>
    <w:p w14:paraId="584AC4B0" w14:textId="77777777" w:rsidR="00A91CE4" w:rsidRPr="00A91CE4" w:rsidRDefault="00A91CE4" w:rsidP="00A91CE4">
      <w:pPr>
        <w:rPr>
          <w:rFonts w:ascii="Open Sans" w:hAnsi="Open Sans" w:cs="Open Sans"/>
          <w:color w:val="000000"/>
          <w:shd w:val="clear" w:color="auto" w:fill="FFFFFF"/>
        </w:rPr>
      </w:pPr>
      <w:r w:rsidRPr="00A91CE4">
        <w:rPr>
          <w:rFonts w:ascii="Open Sans" w:hAnsi="Open Sans" w:cs="Open Sans"/>
          <w:color w:val="000000"/>
          <w:shd w:val="clear" w:color="auto" w:fill="FFFFFF"/>
        </w:rPr>
        <w:t>Door te spelen met de dimensies ‘persoonlijk/privaat’ en ‘collectief/publiek’ creëerden we een veilige ruimte waarin deze existentiële vragen uit de schaduw komen. Het voorbije jaar interviewden we ouders en jongeren. De interviews werden vervolgens geanonimiseerd aan de andere partij voorgelegd. We ontwikkelden zo een format dat zowel het stellen van vragen, als het beantwoorden ervan faciliteerde. Tijdens deze workshop brengen we hiervan verslag uit. Je duikt in ons archief van en voor lotgenoten, je kan lezen en luisteren naar verhalen, brieven, podcasts… we reageren en reflecteren op de gezette stappen.</w:t>
      </w:r>
    </w:p>
    <w:p w14:paraId="47686888" w14:textId="77777777" w:rsidR="00A91CE4" w:rsidRPr="00A91CE4" w:rsidRDefault="00A91CE4" w:rsidP="00A91CE4">
      <w:pPr>
        <w:rPr>
          <w:rFonts w:ascii="Open Sans" w:hAnsi="Open Sans" w:cs="Open Sans"/>
          <w:color w:val="000000"/>
          <w:shd w:val="clear" w:color="auto" w:fill="FFFFFF"/>
        </w:rPr>
      </w:pPr>
    </w:p>
    <w:p w14:paraId="0B7F0605" w14:textId="77777777" w:rsidR="00A91CE4" w:rsidRPr="00A91CE4" w:rsidRDefault="00A91CE4" w:rsidP="00A91CE4">
      <w:pPr>
        <w:rPr>
          <w:rFonts w:ascii="Open Sans" w:hAnsi="Open Sans" w:cs="Open Sans"/>
          <w:color w:val="000000"/>
          <w:shd w:val="clear" w:color="auto" w:fill="FFFFFF"/>
        </w:rPr>
      </w:pPr>
    </w:p>
    <w:p w14:paraId="2316B4C7" w14:textId="7404128D" w:rsidR="00A91CE4" w:rsidRPr="00A91CE4" w:rsidRDefault="00965070" w:rsidP="00A91CE4">
      <w:pPr>
        <w:spacing w:line="252" w:lineRule="auto"/>
        <w:ind w:firstLine="2"/>
        <w:rPr>
          <w:rFonts w:ascii="Open Sans" w:hAnsi="Open Sans" w:cs="Open Sans"/>
          <w:b/>
          <w:bCs/>
          <w:color w:val="4472C4" w:themeColor="accent1"/>
        </w:rPr>
      </w:pPr>
      <w:r>
        <w:rPr>
          <w:rFonts w:ascii="Open Sans" w:hAnsi="Open Sans" w:cs="Open Sans"/>
          <w:b/>
          <w:bCs/>
          <w:color w:val="4472C4" w:themeColor="accent1"/>
        </w:rPr>
        <w:t xml:space="preserve">Workshop 4: </w:t>
      </w:r>
      <w:r w:rsidR="00A91CE4" w:rsidRPr="00A91CE4">
        <w:rPr>
          <w:rFonts w:ascii="Open Sans" w:hAnsi="Open Sans" w:cs="Open Sans"/>
          <w:b/>
          <w:bCs/>
          <w:color w:val="4472C4" w:themeColor="accent1"/>
        </w:rPr>
        <w:t xml:space="preserve">De vele gezichten van verlies  </w:t>
      </w:r>
    </w:p>
    <w:p w14:paraId="3921EA4B" w14:textId="77777777" w:rsidR="00A91CE4" w:rsidRPr="00A91CE4" w:rsidRDefault="00A91CE4" w:rsidP="00A91CE4">
      <w:pPr>
        <w:spacing w:line="252" w:lineRule="auto"/>
        <w:ind w:firstLine="2"/>
        <w:rPr>
          <w:rFonts w:ascii="Open Sans" w:hAnsi="Open Sans" w:cs="Open Sans"/>
          <w:b/>
          <w:bCs/>
          <w:color w:val="4472C4" w:themeColor="accent1"/>
        </w:rPr>
      </w:pPr>
      <w:r w:rsidRPr="00A91CE4">
        <w:rPr>
          <w:rFonts w:ascii="Open Sans" w:hAnsi="Open Sans" w:cs="Open Sans"/>
          <w:b/>
          <w:bCs/>
          <w:color w:val="4472C4" w:themeColor="accent1"/>
        </w:rPr>
        <w:t xml:space="preserve">Leen </w:t>
      </w:r>
      <w:proofErr w:type="spellStart"/>
      <w:r w:rsidRPr="00A91CE4">
        <w:rPr>
          <w:rFonts w:ascii="Open Sans" w:hAnsi="Open Sans" w:cs="Open Sans"/>
          <w:b/>
          <w:bCs/>
          <w:color w:val="4472C4" w:themeColor="accent1"/>
        </w:rPr>
        <w:t>Carens</w:t>
      </w:r>
      <w:proofErr w:type="spellEnd"/>
      <w:r w:rsidRPr="00A91CE4">
        <w:rPr>
          <w:rFonts w:ascii="Open Sans" w:hAnsi="Open Sans" w:cs="Open Sans"/>
          <w:b/>
          <w:bCs/>
          <w:color w:val="4472C4" w:themeColor="accent1"/>
        </w:rPr>
        <w:tab/>
      </w:r>
      <w:r w:rsidRPr="00A91CE4">
        <w:rPr>
          <w:rFonts w:ascii="Open Sans" w:hAnsi="Open Sans" w:cs="Open Sans"/>
          <w:b/>
          <w:bCs/>
          <w:color w:val="4472C4" w:themeColor="accent1"/>
        </w:rPr>
        <w:tab/>
      </w:r>
    </w:p>
    <w:p w14:paraId="65261B55" w14:textId="77777777" w:rsidR="00A91CE4" w:rsidRPr="00A91CE4" w:rsidRDefault="00A91CE4" w:rsidP="00A91CE4">
      <w:pPr>
        <w:spacing w:line="252" w:lineRule="auto"/>
        <w:ind w:firstLine="2"/>
        <w:rPr>
          <w:rFonts w:ascii="Open Sans" w:hAnsi="Open Sans" w:cs="Open Sans"/>
        </w:rPr>
      </w:pPr>
      <w:r w:rsidRPr="00A91CE4">
        <w:rPr>
          <w:rFonts w:ascii="Open Sans" w:hAnsi="Open Sans" w:cs="Open Sans"/>
        </w:rPr>
        <w:t xml:space="preserve">Discoursen over verlies nemen het overlijden van een dierbare als dominant uitgangspunt. Daardoor komen veel andere verlieservaringen, zoals verlies van gezondheid, cognitieve mogelijkheden, mobiliteit of toekomstdromen, enz. in de marge terecht van persoonlijke en publieke aandacht. En met het verlies dreigt ook de persoon met de verlieservaringen uit het zicht te verdwijnen. Toch grijpen ook deze verlieservaringen in op verschillende levensdomeinen en relaties. </w:t>
      </w:r>
    </w:p>
    <w:p w14:paraId="01F36ECA" w14:textId="77777777" w:rsidR="00A91CE4" w:rsidRPr="00A91CE4" w:rsidRDefault="00A91CE4" w:rsidP="00A91CE4">
      <w:pPr>
        <w:spacing w:line="252" w:lineRule="auto"/>
        <w:ind w:firstLine="2"/>
        <w:rPr>
          <w:rFonts w:ascii="Open Sans" w:hAnsi="Open Sans" w:cs="Open Sans"/>
        </w:rPr>
      </w:pPr>
      <w:r w:rsidRPr="00A91CE4">
        <w:rPr>
          <w:rFonts w:ascii="Open Sans" w:hAnsi="Open Sans" w:cs="Open Sans"/>
        </w:rPr>
        <w:lastRenderedPageBreak/>
        <w:t xml:space="preserve">Nuance aanbrengen in de discoursen over verlies, bijvoorbeeld door de omschrijving ‘levend verlies’ te introduceren, kan een nieuw licht werpen op wat ‘onzichtbaar’ werd. Het kan een eerste opstapje zijn om het ervaren leed enigszins te vatten en erkenning mogelijk te maken. </w:t>
      </w:r>
    </w:p>
    <w:p w14:paraId="72EDE5DD" w14:textId="77777777" w:rsidR="00A91CE4" w:rsidRPr="00A91CE4" w:rsidRDefault="00A91CE4" w:rsidP="00A91CE4">
      <w:pPr>
        <w:spacing w:line="252" w:lineRule="auto"/>
        <w:ind w:firstLine="2"/>
        <w:rPr>
          <w:rFonts w:ascii="Open Sans" w:hAnsi="Open Sans" w:cs="Open Sans"/>
        </w:rPr>
      </w:pPr>
      <w:r w:rsidRPr="00A91CE4">
        <w:rPr>
          <w:rFonts w:ascii="Open Sans" w:hAnsi="Open Sans" w:cs="Open Sans"/>
        </w:rPr>
        <w:t xml:space="preserve">Narratieve ideeën en methoden maken nieuwe of andersoortige ervaringen mogelijk, en dit zowel in relatie met betekenisvolle betrokkenen als met de samenleving. We onderzoeken ze samen tijdens deze workshop.  </w:t>
      </w:r>
    </w:p>
    <w:p w14:paraId="2B984F1E" w14:textId="77777777" w:rsidR="00A91CE4" w:rsidRPr="00A91CE4" w:rsidRDefault="00A91CE4" w:rsidP="00A91CE4">
      <w:pPr>
        <w:spacing w:line="254" w:lineRule="auto"/>
        <w:rPr>
          <w:rFonts w:ascii="Open Sans" w:hAnsi="Open Sans" w:cs="Open Sans"/>
        </w:rPr>
      </w:pPr>
    </w:p>
    <w:p w14:paraId="1E7285BC" w14:textId="4FC19F2E" w:rsidR="00A91CE4" w:rsidRPr="00A91CE4" w:rsidRDefault="00965070" w:rsidP="00A91CE4">
      <w:pPr>
        <w:rPr>
          <w:rFonts w:ascii="Open Sans" w:hAnsi="Open Sans" w:cs="Open Sans"/>
          <w:b/>
          <w:bCs/>
          <w:color w:val="4472C4" w:themeColor="accent1"/>
        </w:rPr>
      </w:pPr>
      <w:r>
        <w:rPr>
          <w:rFonts w:ascii="Open Sans" w:hAnsi="Open Sans" w:cs="Open Sans"/>
          <w:b/>
          <w:bCs/>
          <w:color w:val="4472C4" w:themeColor="accent1"/>
        </w:rPr>
        <w:t xml:space="preserve">Workshop 5: </w:t>
      </w:r>
      <w:proofErr w:type="gramStart"/>
      <w:r w:rsidR="00A91CE4" w:rsidRPr="00A91CE4">
        <w:rPr>
          <w:rFonts w:ascii="Open Sans" w:hAnsi="Open Sans" w:cs="Open Sans"/>
          <w:b/>
          <w:bCs/>
          <w:color w:val="4472C4" w:themeColor="accent1"/>
        </w:rPr>
        <w:t>Samen weven</w:t>
      </w:r>
      <w:proofErr w:type="gramEnd"/>
      <w:r w:rsidR="00A91CE4" w:rsidRPr="00A91CE4">
        <w:rPr>
          <w:rFonts w:ascii="Open Sans" w:hAnsi="Open Sans" w:cs="Open Sans"/>
          <w:b/>
          <w:bCs/>
          <w:color w:val="4472C4" w:themeColor="accent1"/>
        </w:rPr>
        <w:t xml:space="preserve"> van </w:t>
      </w:r>
      <w:proofErr w:type="spellStart"/>
      <w:r w:rsidR="00A91CE4" w:rsidRPr="00A91CE4">
        <w:rPr>
          <w:rFonts w:ascii="Open Sans" w:hAnsi="Open Sans" w:cs="Open Sans"/>
          <w:b/>
          <w:bCs/>
          <w:color w:val="4472C4" w:themeColor="accent1"/>
        </w:rPr>
        <w:t>veerkrachtbevorderende</w:t>
      </w:r>
      <w:proofErr w:type="spellEnd"/>
      <w:r w:rsidR="00A91CE4" w:rsidRPr="00A91CE4">
        <w:rPr>
          <w:rFonts w:ascii="Open Sans" w:hAnsi="Open Sans" w:cs="Open Sans"/>
          <w:b/>
          <w:bCs/>
          <w:color w:val="4472C4" w:themeColor="accent1"/>
        </w:rPr>
        <w:t xml:space="preserve"> </w:t>
      </w:r>
      <w:proofErr w:type="spellStart"/>
      <w:r w:rsidR="00A91CE4" w:rsidRPr="00A91CE4">
        <w:rPr>
          <w:rFonts w:ascii="Open Sans" w:hAnsi="Open Sans" w:cs="Open Sans"/>
          <w:b/>
          <w:bCs/>
          <w:color w:val="4472C4" w:themeColor="accent1"/>
        </w:rPr>
        <w:t>net-werken</w:t>
      </w:r>
      <w:proofErr w:type="spellEnd"/>
      <w:r w:rsidR="00A91CE4" w:rsidRPr="00A91CE4">
        <w:rPr>
          <w:rFonts w:ascii="Open Sans" w:hAnsi="Open Sans" w:cs="Open Sans"/>
          <w:b/>
          <w:bCs/>
          <w:color w:val="4472C4" w:themeColor="accent1"/>
        </w:rPr>
        <w:t xml:space="preserve"> </w:t>
      </w:r>
    </w:p>
    <w:p w14:paraId="2A81465B" w14:textId="77777777" w:rsidR="00A91CE4" w:rsidRPr="00A91CE4" w:rsidRDefault="00A91CE4" w:rsidP="00A91CE4">
      <w:pPr>
        <w:rPr>
          <w:rFonts w:ascii="Open Sans" w:hAnsi="Open Sans" w:cs="Open Sans"/>
          <w:b/>
          <w:bCs/>
          <w:color w:val="4472C4" w:themeColor="accent1"/>
        </w:rPr>
      </w:pPr>
      <w:r w:rsidRPr="00A91CE4">
        <w:rPr>
          <w:rFonts w:ascii="Open Sans" w:hAnsi="Open Sans" w:cs="Open Sans"/>
          <w:b/>
          <w:bCs/>
          <w:color w:val="4472C4" w:themeColor="accent1"/>
        </w:rPr>
        <w:t xml:space="preserve">Sabine </w:t>
      </w:r>
      <w:proofErr w:type="spellStart"/>
      <w:r w:rsidRPr="00A91CE4">
        <w:rPr>
          <w:rFonts w:ascii="Open Sans" w:hAnsi="Open Sans" w:cs="Open Sans"/>
          <w:b/>
          <w:bCs/>
          <w:color w:val="4472C4" w:themeColor="accent1"/>
        </w:rPr>
        <w:t>Bracke</w:t>
      </w:r>
      <w:proofErr w:type="spellEnd"/>
    </w:p>
    <w:p w14:paraId="3C74C85B" w14:textId="77777777" w:rsidR="00A91CE4" w:rsidRPr="00A91CE4" w:rsidRDefault="00A91CE4" w:rsidP="00A91CE4">
      <w:pPr>
        <w:spacing w:line="254" w:lineRule="auto"/>
        <w:rPr>
          <w:rFonts w:ascii="Open Sans" w:hAnsi="Open Sans" w:cs="Open Sans"/>
          <w:color w:val="000000"/>
          <w:kern w:val="24"/>
        </w:rPr>
      </w:pPr>
      <w:r w:rsidRPr="00A91CE4">
        <w:rPr>
          <w:rFonts w:ascii="Open Sans" w:hAnsi="Open Sans" w:cs="Open Sans"/>
          <w:color w:val="000000"/>
          <w:kern w:val="24"/>
        </w:rPr>
        <w:t xml:space="preserve">Netwerkgericht werken scheert dezer dagen hoge toppen waarbij een aantal vanzelfsprekendheden in het netwerk-denken ongemerkt de rijkdom aan mogelijkheden kunnen limiteren. </w:t>
      </w:r>
    </w:p>
    <w:p w14:paraId="673726D8" w14:textId="77777777" w:rsidR="00A91CE4" w:rsidRPr="00A91CE4" w:rsidRDefault="00A91CE4" w:rsidP="00A91CE4">
      <w:pPr>
        <w:spacing w:line="254" w:lineRule="auto"/>
        <w:rPr>
          <w:rFonts w:ascii="Open Sans" w:hAnsi="Open Sans" w:cs="Open Sans"/>
          <w:color w:val="000000"/>
          <w:kern w:val="24"/>
        </w:rPr>
      </w:pPr>
      <w:r w:rsidRPr="00A91CE4">
        <w:rPr>
          <w:rFonts w:ascii="Open Sans" w:hAnsi="Open Sans" w:cs="Open Sans"/>
          <w:color w:val="000000"/>
          <w:kern w:val="24"/>
        </w:rPr>
        <w:t xml:space="preserve">Door een aantal systemische concepten in te zetten, openen we samen met het kind of de jongere als </w:t>
      </w:r>
      <w:proofErr w:type="spellStart"/>
      <w:r w:rsidRPr="00A91CE4">
        <w:rPr>
          <w:rFonts w:ascii="Open Sans" w:hAnsi="Open Sans" w:cs="Open Sans"/>
          <w:color w:val="000000"/>
          <w:kern w:val="24"/>
        </w:rPr>
        <w:t>co-regisseur</w:t>
      </w:r>
      <w:proofErr w:type="spellEnd"/>
      <w:r w:rsidRPr="00A91CE4">
        <w:rPr>
          <w:rFonts w:ascii="Open Sans" w:hAnsi="Open Sans" w:cs="Open Sans"/>
          <w:color w:val="000000"/>
          <w:kern w:val="24"/>
        </w:rPr>
        <w:t xml:space="preserve"> van zijn netwerken, nieuwe deuren voor alle betrokkenen. Door oog te hebben te hebben voor de </w:t>
      </w:r>
      <w:r w:rsidRPr="00A91CE4">
        <w:rPr>
          <w:rFonts w:ascii="Open Sans" w:hAnsi="Open Sans" w:cs="Open Sans"/>
          <w:b/>
          <w:bCs/>
          <w:color w:val="000000"/>
          <w:kern w:val="24"/>
        </w:rPr>
        <w:t xml:space="preserve">veelheid aan verbindingen </w:t>
      </w:r>
      <w:r w:rsidRPr="00A91CE4">
        <w:rPr>
          <w:rFonts w:ascii="Open Sans" w:hAnsi="Open Sans" w:cs="Open Sans"/>
          <w:color w:val="000000"/>
          <w:kern w:val="24"/>
        </w:rPr>
        <w:t xml:space="preserve">waarin mensen leven, stellen we nieuwe vragen en komen soms ‘onverwachte netwerkpartners’ in het vizier, variërend van Beyoncé tot knuffelberen. Wanneer we vervolgens doorheen het hulpverleningsproces focussen op het bevorderen van </w:t>
      </w:r>
      <w:r w:rsidRPr="00A91CE4">
        <w:rPr>
          <w:rFonts w:ascii="Open Sans" w:hAnsi="Open Sans" w:cs="Open Sans"/>
          <w:b/>
          <w:bCs/>
          <w:color w:val="000000"/>
          <w:kern w:val="24"/>
        </w:rPr>
        <w:t xml:space="preserve">een besef van relationele agency </w:t>
      </w:r>
      <w:r w:rsidRPr="00A91CE4">
        <w:rPr>
          <w:rFonts w:ascii="Open Sans" w:hAnsi="Open Sans" w:cs="Open Sans"/>
          <w:color w:val="000000"/>
          <w:kern w:val="24"/>
        </w:rPr>
        <w:t>bij het kind, de jongere, zijn familie en de vele betrokkenen (</w:t>
      </w:r>
      <w:proofErr w:type="spellStart"/>
      <w:r w:rsidRPr="00A91CE4">
        <w:rPr>
          <w:rFonts w:ascii="Open Sans" w:hAnsi="Open Sans" w:cs="Open Sans"/>
          <w:color w:val="000000"/>
          <w:kern w:val="24"/>
        </w:rPr>
        <w:t>oa</w:t>
      </w:r>
      <w:proofErr w:type="spellEnd"/>
      <w:r w:rsidRPr="00A91CE4">
        <w:rPr>
          <w:rFonts w:ascii="Open Sans" w:hAnsi="Open Sans" w:cs="Open Sans"/>
          <w:color w:val="000000"/>
          <w:kern w:val="24"/>
        </w:rPr>
        <w:t xml:space="preserve"> het gevoel ertoe te doen en erbij te </w:t>
      </w:r>
      <w:proofErr w:type="gramStart"/>
      <w:r w:rsidRPr="00A91CE4">
        <w:rPr>
          <w:rFonts w:ascii="Open Sans" w:hAnsi="Open Sans" w:cs="Open Sans"/>
          <w:color w:val="000000"/>
          <w:kern w:val="24"/>
        </w:rPr>
        <w:t>horen)</w:t>
      </w:r>
      <w:r w:rsidRPr="00A91CE4">
        <w:rPr>
          <w:rFonts w:ascii="Open Sans" w:hAnsi="Open Sans" w:cs="Open Sans"/>
          <w:b/>
          <w:bCs/>
          <w:color w:val="000000"/>
          <w:kern w:val="24"/>
        </w:rPr>
        <w:t xml:space="preserve"> </w:t>
      </w:r>
      <w:r w:rsidRPr="00A91CE4">
        <w:rPr>
          <w:rFonts w:ascii="Open Sans" w:hAnsi="Open Sans" w:cs="Open Sans"/>
          <w:color w:val="000000"/>
          <w:kern w:val="24"/>
        </w:rPr>
        <w:t xml:space="preserve"> weven</w:t>
      </w:r>
      <w:proofErr w:type="gramEnd"/>
      <w:r w:rsidRPr="00A91CE4">
        <w:rPr>
          <w:rFonts w:ascii="Open Sans" w:hAnsi="Open Sans" w:cs="Open Sans"/>
          <w:color w:val="000000"/>
          <w:kern w:val="24"/>
        </w:rPr>
        <w:t xml:space="preserve"> we </w:t>
      </w:r>
      <w:proofErr w:type="spellStart"/>
      <w:r w:rsidRPr="00A91CE4">
        <w:rPr>
          <w:rFonts w:ascii="Open Sans" w:hAnsi="Open Sans" w:cs="Open Sans"/>
          <w:color w:val="000000"/>
          <w:kern w:val="24"/>
        </w:rPr>
        <w:t>net-werken</w:t>
      </w:r>
      <w:proofErr w:type="spellEnd"/>
      <w:r w:rsidRPr="00A91CE4">
        <w:rPr>
          <w:rFonts w:ascii="Open Sans" w:hAnsi="Open Sans" w:cs="Open Sans"/>
          <w:color w:val="000000"/>
          <w:kern w:val="24"/>
        </w:rPr>
        <w:t xml:space="preserve"> van veerkracht. Inzetten op </w:t>
      </w:r>
      <w:r w:rsidRPr="00A91CE4">
        <w:rPr>
          <w:rFonts w:ascii="Open Sans" w:hAnsi="Open Sans" w:cs="Open Sans"/>
          <w:b/>
          <w:bCs/>
          <w:color w:val="000000"/>
          <w:kern w:val="24"/>
        </w:rPr>
        <w:t>de wederkerigheid van relaties</w:t>
      </w:r>
      <w:r w:rsidRPr="00A91CE4">
        <w:rPr>
          <w:rFonts w:ascii="Open Sans" w:hAnsi="Open Sans" w:cs="Open Sans"/>
          <w:color w:val="000000"/>
          <w:kern w:val="24"/>
        </w:rPr>
        <w:t xml:space="preserve"> kan leiden tot nieuwe vormen van </w:t>
      </w:r>
      <w:r w:rsidRPr="00A91CE4">
        <w:rPr>
          <w:rFonts w:ascii="Open Sans" w:hAnsi="Open Sans" w:cs="Open Sans"/>
          <w:b/>
          <w:bCs/>
          <w:color w:val="000000"/>
          <w:kern w:val="24"/>
        </w:rPr>
        <w:t>solidariteit</w:t>
      </w:r>
      <w:r w:rsidRPr="00A91CE4">
        <w:rPr>
          <w:rFonts w:ascii="Open Sans" w:hAnsi="Open Sans" w:cs="Open Sans"/>
          <w:color w:val="000000"/>
          <w:kern w:val="24"/>
        </w:rPr>
        <w:t>. Het kan zelfs rimpelingen veroorzaken niet alleen bij cliënten en hun netwerken maar ook bij de hulpverlener, de nauw betrokken teams en organisaties.</w:t>
      </w:r>
    </w:p>
    <w:p w14:paraId="49DA19DD" w14:textId="77777777" w:rsidR="00A91CE4" w:rsidRPr="00A91CE4" w:rsidRDefault="00A91CE4" w:rsidP="00A91CE4">
      <w:pPr>
        <w:spacing w:line="254" w:lineRule="auto"/>
        <w:rPr>
          <w:rFonts w:ascii="Open Sans" w:hAnsi="Open Sans" w:cs="Open Sans"/>
          <w:color w:val="90C226"/>
        </w:rPr>
      </w:pPr>
      <w:r w:rsidRPr="00A91CE4">
        <w:rPr>
          <w:rFonts w:ascii="Open Sans" w:hAnsi="Open Sans" w:cs="Open Sans"/>
          <w:color w:val="000000"/>
          <w:kern w:val="24"/>
        </w:rPr>
        <w:t xml:space="preserve">Graag delen we tijdens deze workshop onze gezamenlijke zoektocht in het weven van </w:t>
      </w:r>
      <w:proofErr w:type="spellStart"/>
      <w:r w:rsidRPr="00A91CE4">
        <w:rPr>
          <w:rFonts w:ascii="Open Sans" w:hAnsi="Open Sans" w:cs="Open Sans"/>
          <w:color w:val="000000"/>
          <w:kern w:val="24"/>
        </w:rPr>
        <w:t>veerkrachtbevorderende</w:t>
      </w:r>
      <w:proofErr w:type="spellEnd"/>
      <w:r w:rsidRPr="00A91CE4">
        <w:rPr>
          <w:rFonts w:ascii="Open Sans" w:hAnsi="Open Sans" w:cs="Open Sans"/>
          <w:color w:val="000000"/>
          <w:kern w:val="24"/>
        </w:rPr>
        <w:t xml:space="preserve"> </w:t>
      </w:r>
      <w:proofErr w:type="spellStart"/>
      <w:r w:rsidRPr="00A91CE4">
        <w:rPr>
          <w:rFonts w:ascii="Open Sans" w:hAnsi="Open Sans" w:cs="Open Sans"/>
          <w:color w:val="000000"/>
          <w:kern w:val="24"/>
        </w:rPr>
        <w:t>net-werken</w:t>
      </w:r>
      <w:proofErr w:type="spellEnd"/>
      <w:r w:rsidRPr="00A91CE4">
        <w:rPr>
          <w:rFonts w:ascii="Open Sans" w:hAnsi="Open Sans" w:cs="Open Sans"/>
          <w:color w:val="000000"/>
          <w:kern w:val="24"/>
        </w:rPr>
        <w:t>.</w:t>
      </w:r>
    </w:p>
    <w:p w14:paraId="7666C95C" w14:textId="77777777" w:rsidR="00A91CE4" w:rsidRPr="00A91CE4" w:rsidRDefault="00A91CE4" w:rsidP="00A91CE4">
      <w:pPr>
        <w:rPr>
          <w:rFonts w:ascii="Open Sans" w:hAnsi="Open Sans" w:cs="Open Sans"/>
          <w:color w:val="000000" w:themeColor="text1"/>
          <w:shd w:val="clear" w:color="auto" w:fill="FFFFFF"/>
          <w:lang w:val="nl-BE"/>
        </w:rPr>
      </w:pPr>
    </w:p>
    <w:p w14:paraId="6047D810" w14:textId="2FB208FC" w:rsidR="00A91CE4" w:rsidRPr="00A91CE4" w:rsidRDefault="00965070" w:rsidP="00A91CE4">
      <w:pPr>
        <w:rPr>
          <w:rFonts w:ascii="Open Sans" w:hAnsi="Open Sans" w:cs="Open Sans"/>
          <w:b/>
          <w:bCs/>
          <w:color w:val="4472C4" w:themeColor="accent1"/>
        </w:rPr>
      </w:pPr>
      <w:r>
        <w:rPr>
          <w:rFonts w:ascii="Open Sans" w:hAnsi="Open Sans" w:cs="Open Sans"/>
          <w:b/>
          <w:bCs/>
          <w:color w:val="4472C4" w:themeColor="accent1"/>
        </w:rPr>
        <w:t xml:space="preserve">Workshop 6: </w:t>
      </w:r>
      <w:r w:rsidR="00A91CE4" w:rsidRPr="00A91CE4">
        <w:rPr>
          <w:rFonts w:ascii="Open Sans" w:hAnsi="Open Sans" w:cs="Open Sans"/>
          <w:b/>
          <w:bCs/>
          <w:color w:val="4472C4" w:themeColor="accent1"/>
        </w:rPr>
        <w:t xml:space="preserve">Op zoek naar sporen in de toekomst wanneer je leven steeds meer ingesnoerd raakt. Meerstemmigheid als wegwijzer.  </w:t>
      </w:r>
    </w:p>
    <w:p w14:paraId="3F38D194" w14:textId="77777777" w:rsidR="00A91CE4" w:rsidRPr="00A91CE4" w:rsidRDefault="00A91CE4" w:rsidP="00A91CE4">
      <w:pPr>
        <w:rPr>
          <w:rFonts w:ascii="Open Sans" w:hAnsi="Open Sans" w:cs="Open Sans"/>
          <w:b/>
          <w:bCs/>
          <w:color w:val="4472C4" w:themeColor="accent1"/>
        </w:rPr>
      </w:pPr>
      <w:r w:rsidRPr="00A91CE4">
        <w:rPr>
          <w:rFonts w:ascii="Open Sans" w:hAnsi="Open Sans" w:cs="Open Sans"/>
          <w:b/>
          <w:bCs/>
          <w:color w:val="4472C4" w:themeColor="accent1"/>
        </w:rPr>
        <w:t>Marjo Janssen</w:t>
      </w:r>
    </w:p>
    <w:p w14:paraId="01CCE699" w14:textId="77777777" w:rsidR="00A91CE4" w:rsidRPr="00A91CE4" w:rsidRDefault="00A91CE4" w:rsidP="00A91CE4">
      <w:pPr>
        <w:rPr>
          <w:rFonts w:ascii="Open Sans" w:hAnsi="Open Sans" w:cs="Open Sans"/>
        </w:rPr>
      </w:pPr>
      <w:r w:rsidRPr="00A91CE4">
        <w:rPr>
          <w:rFonts w:ascii="Open Sans" w:hAnsi="Open Sans" w:cs="Open Sans"/>
        </w:rPr>
        <w:t xml:space="preserve">Wat betekent het om te leven met het besef van een toenemende beperking en een groeiende afhankelijkheid? Hoe kun je de moed </w:t>
      </w:r>
      <w:proofErr w:type="gramStart"/>
      <w:r w:rsidRPr="00A91CE4">
        <w:rPr>
          <w:rFonts w:ascii="Open Sans" w:hAnsi="Open Sans" w:cs="Open Sans"/>
        </w:rPr>
        <w:t>er in</w:t>
      </w:r>
      <w:proofErr w:type="gramEnd"/>
      <w:r w:rsidRPr="00A91CE4">
        <w:rPr>
          <w:rFonts w:ascii="Open Sans" w:hAnsi="Open Sans" w:cs="Open Sans"/>
        </w:rPr>
        <w:t xml:space="preserve"> houden, als je fysiek keer op keer moet inleveren. Hoe kun je hoop houden op een betekenisvolle toekomst? </w:t>
      </w:r>
    </w:p>
    <w:p w14:paraId="2CB7282A" w14:textId="77777777" w:rsidR="00A91CE4" w:rsidRPr="00A91CE4" w:rsidRDefault="00A91CE4" w:rsidP="00A91CE4">
      <w:pPr>
        <w:rPr>
          <w:rFonts w:ascii="Open Sans" w:hAnsi="Open Sans" w:cs="Open Sans"/>
        </w:rPr>
      </w:pPr>
      <w:r w:rsidRPr="00A91CE4">
        <w:rPr>
          <w:rFonts w:ascii="Open Sans" w:hAnsi="Open Sans" w:cs="Open Sans"/>
        </w:rPr>
        <w:t xml:space="preserve">Identiteit is een “Association of life” (Barbara </w:t>
      </w:r>
      <w:proofErr w:type="spellStart"/>
      <w:r w:rsidRPr="00A91CE4">
        <w:rPr>
          <w:rFonts w:ascii="Open Sans" w:hAnsi="Open Sans" w:cs="Open Sans"/>
        </w:rPr>
        <w:t>Myerhoff</w:t>
      </w:r>
      <w:proofErr w:type="spellEnd"/>
      <w:r w:rsidRPr="00A91CE4">
        <w:rPr>
          <w:rFonts w:ascii="Open Sans" w:hAnsi="Open Sans" w:cs="Open Sans"/>
        </w:rPr>
        <w:t xml:space="preserve">): mensen zijn via dikkere en dunnere draden verbonden met anderen, in het heden, in het verleden en ook in de toekomst. Hun verhalen lopen soms samen op, dwalen soms behoorlijk uit de richting en komen ook geregeld hier en daar weer samen. </w:t>
      </w:r>
    </w:p>
    <w:p w14:paraId="098CB006" w14:textId="77777777" w:rsidR="00A91CE4" w:rsidRPr="00A91CE4" w:rsidRDefault="00A91CE4" w:rsidP="00A91CE4">
      <w:pPr>
        <w:rPr>
          <w:rFonts w:ascii="Open Sans" w:hAnsi="Open Sans" w:cs="Open Sans"/>
        </w:rPr>
      </w:pPr>
      <w:r w:rsidRPr="00A91CE4">
        <w:rPr>
          <w:rFonts w:ascii="Open Sans" w:hAnsi="Open Sans" w:cs="Open Sans"/>
        </w:rPr>
        <w:lastRenderedPageBreak/>
        <w:t>Dit gegeven was het vertrekpunt voor de zoektocht naar verbinding. Via interviews met diverse ervaringsdeskundigen, wordt stilaan een heel kleurrijk palet van antwoorden zichtbaar op de vraag, hoe een zinvol leven te leven. Deze workshop doet verslag van een expeditie met een man die op termijn blind wordt.</w:t>
      </w:r>
    </w:p>
    <w:p w14:paraId="75499BB6" w14:textId="77777777" w:rsidR="00A91CE4" w:rsidRPr="00A91CE4" w:rsidRDefault="00A91CE4" w:rsidP="00A91CE4">
      <w:pPr>
        <w:rPr>
          <w:rFonts w:ascii="Open Sans" w:hAnsi="Open Sans" w:cs="Open Sans"/>
          <w:color w:val="000000" w:themeColor="text1"/>
          <w:shd w:val="clear" w:color="auto" w:fill="FFFFFF"/>
        </w:rPr>
      </w:pPr>
    </w:p>
    <w:p w14:paraId="047A8C9F" w14:textId="63B6280E" w:rsidR="00A91CE4" w:rsidRPr="00A91CE4" w:rsidRDefault="00965070" w:rsidP="00A91CE4">
      <w:pPr>
        <w:rPr>
          <w:rFonts w:ascii="Open Sans" w:hAnsi="Open Sans" w:cs="Open Sans"/>
          <w:b/>
          <w:bCs/>
          <w:color w:val="4472C4" w:themeColor="accent1"/>
          <w:lang w:val="en-US"/>
        </w:rPr>
      </w:pPr>
      <w:r>
        <w:rPr>
          <w:rFonts w:ascii="Open Sans" w:hAnsi="Open Sans" w:cs="Open Sans"/>
          <w:b/>
          <w:bCs/>
          <w:color w:val="4472C4" w:themeColor="accent1"/>
          <w:lang w:val="en-US"/>
        </w:rPr>
        <w:t xml:space="preserve">Workshop 7: </w:t>
      </w:r>
      <w:r w:rsidR="00A91CE4" w:rsidRPr="00A91CE4">
        <w:rPr>
          <w:rFonts w:ascii="Open Sans" w:hAnsi="Open Sans" w:cs="Open Sans"/>
          <w:b/>
          <w:bCs/>
          <w:color w:val="4472C4" w:themeColor="accent1"/>
          <w:lang w:val="en-US"/>
        </w:rPr>
        <w:t xml:space="preserve">The spirit of justice-doing in our practice </w:t>
      </w:r>
    </w:p>
    <w:p w14:paraId="6C7172AC" w14:textId="77777777" w:rsidR="00A91CE4" w:rsidRPr="00A91CE4" w:rsidRDefault="00A91CE4" w:rsidP="00A91CE4">
      <w:pPr>
        <w:rPr>
          <w:rFonts w:ascii="Open Sans" w:hAnsi="Open Sans" w:cs="Open Sans"/>
          <w:b/>
          <w:bCs/>
          <w:color w:val="4472C4" w:themeColor="accent1"/>
          <w:lang w:val="en-US"/>
        </w:rPr>
      </w:pPr>
      <w:r w:rsidRPr="00A91CE4">
        <w:rPr>
          <w:rFonts w:ascii="Open Sans" w:hAnsi="Open Sans" w:cs="Open Sans"/>
          <w:b/>
          <w:bCs/>
          <w:color w:val="4472C4" w:themeColor="accent1"/>
          <w:lang w:val="en-US"/>
        </w:rPr>
        <w:t>Vikki Reynolds PhD RCC</w:t>
      </w:r>
    </w:p>
    <w:p w14:paraId="57491231" w14:textId="77777777" w:rsidR="00A91CE4" w:rsidRPr="00A91CE4" w:rsidRDefault="00A91CE4" w:rsidP="00A91CE4">
      <w:pPr>
        <w:rPr>
          <w:rFonts w:ascii="Open Sans" w:hAnsi="Open Sans" w:cs="Open Sans"/>
          <w:lang w:val="en-US"/>
        </w:rPr>
      </w:pPr>
      <w:r w:rsidRPr="00A91CE4">
        <w:rPr>
          <w:rFonts w:ascii="Open Sans" w:hAnsi="Open Sans" w:cs="Open Sans"/>
          <w:lang w:val="en-US"/>
        </w:rPr>
        <w:t>In this interactive workshop practitioners will be invited into an investigation of the spirit of justice-doing alive in our work. A hopeful skepticism invites us to look to our practice to see how our ethical commitments to justice-doing are revealed. We will consider our collective ethics and practices for creating cultures of accountability. Creating Solidarity Teams can help us stay ethical, shoulder us up in response to the hardness of our work, and foster our collective sustainability.</w:t>
      </w:r>
    </w:p>
    <w:p w14:paraId="294BB63F" w14:textId="77777777" w:rsidR="00A91CE4" w:rsidRPr="00A91CE4" w:rsidRDefault="00A91CE4" w:rsidP="00A91CE4">
      <w:pPr>
        <w:rPr>
          <w:rFonts w:ascii="Open Sans" w:hAnsi="Open Sans" w:cs="Open Sans"/>
          <w:lang w:val="en-US"/>
        </w:rPr>
      </w:pPr>
      <w:r w:rsidRPr="00A91CE4">
        <w:rPr>
          <w:rFonts w:ascii="Open Sans" w:hAnsi="Open Sans" w:cs="Open Sans"/>
          <w:color w:val="222222"/>
          <w:shd w:val="clear" w:color="auto" w:fill="FFFFFF"/>
          <w:lang w:val="en-US"/>
        </w:rPr>
        <w:t xml:space="preserve">Vikki Reynolds (PhD RCC) is an activist/ therapist who works to bridge the worlds of social justice activism with community work and therapy. Vikki is a white settler on the territories of the Squamish, </w:t>
      </w:r>
      <w:proofErr w:type="spellStart"/>
      <w:r w:rsidRPr="00A91CE4">
        <w:rPr>
          <w:rFonts w:ascii="Open Sans" w:hAnsi="Open Sans" w:cs="Open Sans"/>
          <w:color w:val="222222"/>
          <w:shd w:val="clear" w:color="auto" w:fill="FFFFFF"/>
          <w:lang w:val="en-US"/>
        </w:rPr>
        <w:t>Tsleil-Waututh</w:t>
      </w:r>
      <w:proofErr w:type="spellEnd"/>
      <w:r w:rsidRPr="00A91CE4">
        <w:rPr>
          <w:rFonts w:ascii="Open Sans" w:hAnsi="Open Sans" w:cs="Open Sans"/>
          <w:color w:val="222222"/>
          <w:shd w:val="clear" w:color="auto" w:fill="FFFFFF"/>
          <w:lang w:val="en-US"/>
        </w:rPr>
        <w:t xml:space="preserve"> and </w:t>
      </w:r>
      <w:proofErr w:type="spellStart"/>
      <w:r w:rsidRPr="00A91CE4">
        <w:rPr>
          <w:rFonts w:ascii="Open Sans" w:hAnsi="Open Sans" w:cs="Open Sans"/>
          <w:color w:val="222222"/>
          <w:shd w:val="clear" w:color="auto" w:fill="FFFFFF"/>
          <w:lang w:val="en-US"/>
        </w:rPr>
        <w:t>Musqueam</w:t>
      </w:r>
      <w:proofErr w:type="spellEnd"/>
      <w:r w:rsidRPr="00A91CE4">
        <w:rPr>
          <w:rFonts w:ascii="Open Sans" w:hAnsi="Open Sans" w:cs="Open Sans"/>
          <w:color w:val="222222"/>
          <w:shd w:val="clear" w:color="auto" w:fill="FFFFFF"/>
          <w:lang w:val="en-US"/>
        </w:rPr>
        <w:t xml:space="preserve"> nations. Vikki's people are Irish, Newfoundland and English folks, and she is a heterosexual woman with cisgender privilege. Her experience includes supervision and therapy with peers and other workers responding to the opioid catastrophe, refugees and survivors of torture - including Indigenous people who have survived residential schools and other state violence, sexualized violence counsellors, mental health and substance misuse counsellors, housing and shelter workers, activists and working alongside gender and sexually diverse communities. Vikki is an Adjunct Professor and has written and presented internationally. Articles &amp; speaks free at: </w:t>
      </w:r>
      <w:hyperlink r:id="rId8" w:tgtFrame="_blank" w:history="1">
        <w:r w:rsidRPr="00A91CE4">
          <w:rPr>
            <w:rStyle w:val="Hyperlink"/>
            <w:rFonts w:ascii="Open Sans" w:hAnsi="Open Sans" w:cs="Open Sans"/>
            <w:color w:val="1155CC"/>
            <w:shd w:val="clear" w:color="auto" w:fill="FFFFFF"/>
            <w:lang w:val="en-US"/>
          </w:rPr>
          <w:t>www.vikkireynolds.ca</w:t>
        </w:r>
      </w:hyperlink>
      <w:r w:rsidRPr="00A91CE4">
        <w:rPr>
          <w:rFonts w:ascii="Open Sans" w:hAnsi="Open Sans" w:cs="Open Sans"/>
          <w:color w:val="222222"/>
          <w:shd w:val="clear" w:color="auto" w:fill="FFFFFF"/>
          <w:lang w:val="en-US"/>
        </w:rPr>
        <w:t>  </w:t>
      </w:r>
    </w:p>
    <w:p w14:paraId="5B612C83" w14:textId="77777777" w:rsidR="00A91CE4" w:rsidRPr="00A91CE4" w:rsidRDefault="00A91CE4" w:rsidP="00A91CE4">
      <w:pPr>
        <w:rPr>
          <w:rFonts w:ascii="Open Sans" w:hAnsi="Open Sans" w:cs="Open Sans"/>
          <w:color w:val="000000" w:themeColor="text1"/>
          <w:shd w:val="clear" w:color="auto" w:fill="FFFFFF"/>
          <w:lang w:val="en-US"/>
        </w:rPr>
      </w:pPr>
    </w:p>
    <w:p w14:paraId="39F57734" w14:textId="61B13C76" w:rsidR="00A91CE4" w:rsidRPr="00A91CE4" w:rsidRDefault="00965070" w:rsidP="00A91CE4">
      <w:pPr>
        <w:rPr>
          <w:rFonts w:ascii="Open Sans" w:eastAsia="Cambria" w:hAnsi="Open Sans" w:cs="Open Sans"/>
          <w:b/>
          <w:iCs/>
          <w:color w:val="4472C4" w:themeColor="accent1"/>
          <w:lang w:val="en-US"/>
        </w:rPr>
      </w:pPr>
      <w:r>
        <w:rPr>
          <w:rFonts w:ascii="Open Sans" w:eastAsia="Cambria" w:hAnsi="Open Sans" w:cs="Open Sans"/>
          <w:b/>
          <w:iCs/>
          <w:color w:val="4472C4" w:themeColor="accent1"/>
          <w:lang w:val="en-US"/>
        </w:rPr>
        <w:t xml:space="preserve">Workshop 8: </w:t>
      </w:r>
      <w:r w:rsidR="00A91CE4" w:rsidRPr="00A91CE4">
        <w:rPr>
          <w:rFonts w:ascii="Open Sans" w:eastAsia="Cambria" w:hAnsi="Open Sans" w:cs="Open Sans"/>
          <w:b/>
          <w:iCs/>
          <w:color w:val="4472C4" w:themeColor="accent1"/>
          <w:lang w:val="en-US"/>
        </w:rPr>
        <w:t xml:space="preserve">Dialogue and collaboration as a social-relational process </w:t>
      </w:r>
    </w:p>
    <w:p w14:paraId="18EAE906" w14:textId="77777777" w:rsidR="00A91CE4" w:rsidRPr="00A91CE4" w:rsidRDefault="00A91CE4" w:rsidP="00A91CE4">
      <w:pPr>
        <w:rPr>
          <w:rFonts w:ascii="Open Sans" w:eastAsia="Cambria" w:hAnsi="Open Sans" w:cs="Open Sans"/>
          <w:b/>
          <w:iCs/>
          <w:color w:val="4472C4" w:themeColor="accent1"/>
          <w:lang w:val="en-US"/>
        </w:rPr>
      </w:pPr>
      <w:r w:rsidRPr="00A91CE4">
        <w:rPr>
          <w:rFonts w:ascii="Open Sans" w:eastAsia="Cambria" w:hAnsi="Open Sans" w:cs="Open Sans"/>
          <w:b/>
          <w:iCs/>
          <w:color w:val="4472C4" w:themeColor="accent1"/>
          <w:lang w:val="en-US"/>
        </w:rPr>
        <w:t>Sylvia London, M.A. LMFT &amp; Irma Rodríguez J. M.A.</w:t>
      </w:r>
    </w:p>
    <w:p w14:paraId="06FA4A93" w14:textId="77777777" w:rsidR="00A91CE4" w:rsidRPr="00A91CE4" w:rsidRDefault="00A91CE4" w:rsidP="00A91CE4">
      <w:pPr>
        <w:rPr>
          <w:rFonts w:ascii="Open Sans" w:eastAsia="Cambria" w:hAnsi="Open Sans" w:cs="Open Sans"/>
          <w:i/>
          <w:lang w:val="en-US"/>
        </w:rPr>
      </w:pPr>
      <w:r w:rsidRPr="00A91CE4">
        <w:rPr>
          <w:rFonts w:ascii="Open Sans" w:eastAsia="Cambria" w:hAnsi="Open Sans" w:cs="Open Sans"/>
          <w:i/>
          <w:lang w:val="en-US"/>
        </w:rPr>
        <w:t xml:space="preserve">How can professionals invite the kind of relationships and </w:t>
      </w:r>
      <w:proofErr w:type="gramStart"/>
      <w:r w:rsidRPr="00A91CE4">
        <w:rPr>
          <w:rFonts w:ascii="Open Sans" w:eastAsia="Cambria" w:hAnsi="Open Sans" w:cs="Open Sans"/>
          <w:i/>
          <w:lang w:val="en-US"/>
        </w:rPr>
        <w:t xml:space="preserve">conversations </w:t>
      </w:r>
      <w:r w:rsidRPr="00A91CE4">
        <w:rPr>
          <w:rFonts w:ascii="Open Sans" w:eastAsia="Cambria" w:hAnsi="Open Sans" w:cs="Open Sans"/>
          <w:lang w:val="en-US"/>
        </w:rPr>
        <w:t xml:space="preserve"> that</w:t>
      </w:r>
      <w:proofErr w:type="gramEnd"/>
      <w:r w:rsidRPr="00A91CE4">
        <w:rPr>
          <w:rFonts w:ascii="Open Sans" w:eastAsia="Cambria" w:hAnsi="Open Sans" w:cs="Open Sans"/>
          <w:lang w:val="en-US"/>
        </w:rPr>
        <w:t xml:space="preserve"> invite all participants to access their creativity and develop possibilities where none seem to exist before? (Anderson, 2007)</w:t>
      </w:r>
      <w:r w:rsidRPr="00A91CE4">
        <w:rPr>
          <w:rFonts w:ascii="Open Sans" w:eastAsia="Cambria" w:hAnsi="Open Sans" w:cs="Open Sans"/>
          <w:i/>
          <w:lang w:val="en-US"/>
        </w:rPr>
        <w:t xml:space="preserve"> </w:t>
      </w:r>
    </w:p>
    <w:p w14:paraId="4B0B9024" w14:textId="77777777" w:rsidR="00A91CE4" w:rsidRPr="00A91CE4" w:rsidRDefault="00A91CE4" w:rsidP="00A91CE4">
      <w:pPr>
        <w:rPr>
          <w:rFonts w:ascii="Open Sans" w:eastAsia="Cambria" w:hAnsi="Open Sans" w:cs="Open Sans"/>
          <w:lang w:val="en-US"/>
        </w:rPr>
      </w:pPr>
      <w:r w:rsidRPr="00A91CE4">
        <w:rPr>
          <w:rFonts w:ascii="Open Sans" w:eastAsia="Cambria" w:hAnsi="Open Sans" w:cs="Open Sans"/>
          <w:lang w:val="en-US"/>
        </w:rPr>
        <w:t xml:space="preserve">This experiential workshop invites participants to explore collaboration as an opportunity to foster relationships and conversations that recognize and </w:t>
      </w:r>
      <w:proofErr w:type="gramStart"/>
      <w:r w:rsidRPr="00A91CE4">
        <w:rPr>
          <w:rFonts w:ascii="Open Sans" w:eastAsia="Cambria" w:hAnsi="Open Sans" w:cs="Open Sans"/>
          <w:lang w:val="en-US"/>
        </w:rPr>
        <w:t>value  the</w:t>
      </w:r>
      <w:proofErr w:type="gramEnd"/>
      <w:r w:rsidRPr="00A91CE4">
        <w:rPr>
          <w:rFonts w:ascii="Open Sans" w:eastAsia="Cambria" w:hAnsi="Open Sans" w:cs="Open Sans"/>
          <w:lang w:val="en-US"/>
        </w:rPr>
        <w:t xml:space="preserve"> richness of diversity  and promote social understanding and mutual transformation in our personal, professional and collective lives.</w:t>
      </w:r>
    </w:p>
    <w:p w14:paraId="15A58B66" w14:textId="77777777" w:rsidR="00A91CE4" w:rsidRPr="00A91CE4" w:rsidRDefault="00A91CE4" w:rsidP="00A91CE4">
      <w:pPr>
        <w:rPr>
          <w:rFonts w:ascii="Open Sans" w:eastAsia="Cambria" w:hAnsi="Open Sans" w:cs="Open Sans"/>
          <w:b/>
          <w:lang w:val="en-US"/>
        </w:rPr>
      </w:pPr>
      <w:r w:rsidRPr="00A91CE4">
        <w:rPr>
          <w:rFonts w:ascii="Open Sans" w:eastAsia="Cambria" w:hAnsi="Open Sans" w:cs="Open Sans"/>
          <w:b/>
          <w:lang w:val="en-US"/>
        </w:rPr>
        <w:t xml:space="preserve">Sylvia London, M.A. LMFT - Therapist, Supervisor, Trainer, Consultant and Community Therapist </w:t>
      </w:r>
    </w:p>
    <w:p w14:paraId="0AE18520" w14:textId="77777777" w:rsidR="00A91CE4" w:rsidRPr="00A91CE4" w:rsidRDefault="00A91CE4" w:rsidP="00A91CE4">
      <w:pPr>
        <w:rPr>
          <w:rFonts w:ascii="Open Sans" w:eastAsia="Cambria" w:hAnsi="Open Sans" w:cs="Open Sans"/>
          <w:lang w:val="en-US"/>
        </w:rPr>
      </w:pPr>
      <w:r w:rsidRPr="00A91CE4">
        <w:rPr>
          <w:rFonts w:ascii="Open Sans" w:eastAsia="Cambria" w:hAnsi="Open Sans" w:cs="Open Sans"/>
          <w:lang w:val="en-US"/>
        </w:rPr>
        <w:t xml:space="preserve">Founding member and faculty at Grupo Campos </w:t>
      </w:r>
      <w:proofErr w:type="spellStart"/>
      <w:r w:rsidRPr="00A91CE4">
        <w:rPr>
          <w:rFonts w:ascii="Open Sans" w:eastAsia="Cambria" w:hAnsi="Open Sans" w:cs="Open Sans"/>
          <w:lang w:val="en-US"/>
        </w:rPr>
        <w:t>Eliseos</w:t>
      </w:r>
      <w:proofErr w:type="spellEnd"/>
      <w:r w:rsidRPr="00A91CE4">
        <w:rPr>
          <w:rFonts w:ascii="Open Sans" w:eastAsia="Cambria" w:hAnsi="Open Sans" w:cs="Open Sans"/>
          <w:lang w:val="en-US"/>
        </w:rPr>
        <w:t xml:space="preserve"> (</w:t>
      </w:r>
      <w:proofErr w:type="gramStart"/>
      <w:r w:rsidRPr="00A91CE4">
        <w:rPr>
          <w:rFonts w:ascii="Open Sans" w:eastAsia="Cambria" w:hAnsi="Open Sans" w:cs="Open Sans"/>
          <w:lang w:val="en-US"/>
        </w:rPr>
        <w:t>GCE)  in</w:t>
      </w:r>
      <w:proofErr w:type="gramEnd"/>
      <w:r w:rsidRPr="00A91CE4">
        <w:rPr>
          <w:rFonts w:ascii="Open Sans" w:eastAsia="Cambria" w:hAnsi="Open Sans" w:cs="Open Sans"/>
          <w:lang w:val="en-US"/>
        </w:rPr>
        <w:t xml:space="preserve"> Mexico City.</w:t>
      </w:r>
    </w:p>
    <w:p w14:paraId="08BCD187" w14:textId="77777777" w:rsidR="00A91CE4" w:rsidRPr="00A91CE4" w:rsidRDefault="00A91CE4" w:rsidP="00A91CE4">
      <w:pPr>
        <w:rPr>
          <w:rFonts w:ascii="Open Sans" w:eastAsia="Cambria" w:hAnsi="Open Sans" w:cs="Open Sans"/>
          <w:lang w:val="en-US"/>
        </w:rPr>
      </w:pPr>
      <w:r w:rsidRPr="00A91CE4">
        <w:rPr>
          <w:rFonts w:ascii="Open Sans" w:eastAsia="Cambria" w:hAnsi="Open Sans" w:cs="Open Sans"/>
          <w:lang w:val="en-US"/>
        </w:rPr>
        <w:lastRenderedPageBreak/>
        <w:t xml:space="preserve">Faculty at the Houston Galveston Institute, Board member of the (ICCP) International Certificate in Collaborative Practices, Co-director of the ICCP at GCE. Taos Institute Associate. Member </w:t>
      </w:r>
      <w:proofErr w:type="gramStart"/>
      <w:r w:rsidRPr="00A91CE4">
        <w:rPr>
          <w:rFonts w:ascii="Open Sans" w:eastAsia="Cambria" w:hAnsi="Open Sans" w:cs="Open Sans"/>
          <w:lang w:val="en-US"/>
        </w:rPr>
        <w:t>of  the</w:t>
      </w:r>
      <w:proofErr w:type="gramEnd"/>
      <w:r w:rsidRPr="00A91CE4">
        <w:rPr>
          <w:rFonts w:ascii="Open Sans" w:eastAsia="Cambria" w:hAnsi="Open Sans" w:cs="Open Sans"/>
          <w:lang w:val="en-US"/>
        </w:rPr>
        <w:t xml:space="preserve"> Mexican Association and Council of Marriage and Family Therapy. National and International Speaker</w:t>
      </w:r>
    </w:p>
    <w:p w14:paraId="4EBEE4A9" w14:textId="77777777" w:rsidR="00A91CE4" w:rsidRPr="00A91CE4" w:rsidRDefault="00A91CE4" w:rsidP="00A91CE4">
      <w:pPr>
        <w:rPr>
          <w:rFonts w:ascii="Open Sans" w:eastAsia="Cambria" w:hAnsi="Open Sans" w:cs="Open Sans"/>
          <w:b/>
          <w:lang w:val="en-US"/>
        </w:rPr>
      </w:pPr>
      <w:r w:rsidRPr="00A91CE4">
        <w:rPr>
          <w:rFonts w:ascii="Open Sans" w:eastAsia="Cambria" w:hAnsi="Open Sans" w:cs="Open Sans"/>
          <w:lang w:val="en-US"/>
        </w:rPr>
        <w:t xml:space="preserve"> </w:t>
      </w:r>
      <w:r w:rsidRPr="00A91CE4">
        <w:rPr>
          <w:rFonts w:ascii="Open Sans" w:eastAsia="Cambria" w:hAnsi="Open Sans" w:cs="Open Sans"/>
          <w:b/>
          <w:lang w:val="en-US"/>
        </w:rPr>
        <w:t>Irma Rodríguez J. M.A. - Therapist, Supervisor, Faculty, Consultant and Community Therapist</w:t>
      </w:r>
    </w:p>
    <w:p w14:paraId="0C56FF37" w14:textId="77777777" w:rsidR="00A91CE4" w:rsidRPr="00A91CE4" w:rsidRDefault="00A91CE4" w:rsidP="00A91CE4">
      <w:pPr>
        <w:rPr>
          <w:rFonts w:ascii="Open Sans" w:eastAsia="Cambria" w:hAnsi="Open Sans" w:cs="Open Sans"/>
        </w:rPr>
      </w:pPr>
      <w:r w:rsidRPr="00A91CE4">
        <w:rPr>
          <w:rFonts w:ascii="Open Sans" w:eastAsia="Cambria" w:hAnsi="Open Sans" w:cs="Open Sans"/>
          <w:lang w:val="en-US"/>
        </w:rPr>
        <w:t xml:space="preserve">Faculty at Grupo Campos </w:t>
      </w:r>
      <w:proofErr w:type="spellStart"/>
      <w:r w:rsidRPr="00A91CE4">
        <w:rPr>
          <w:rFonts w:ascii="Open Sans" w:eastAsia="Cambria" w:hAnsi="Open Sans" w:cs="Open Sans"/>
          <w:lang w:val="en-US"/>
        </w:rPr>
        <w:t>Elíseos</w:t>
      </w:r>
      <w:proofErr w:type="spellEnd"/>
      <w:r w:rsidRPr="00A91CE4">
        <w:rPr>
          <w:rFonts w:ascii="Open Sans" w:eastAsia="Cambria" w:hAnsi="Open Sans" w:cs="Open Sans"/>
          <w:lang w:val="en-US"/>
        </w:rPr>
        <w:t xml:space="preserve"> (GCE) in Mexico City. Co-director of the ICCP at GCE. </w:t>
      </w:r>
      <w:proofErr w:type="gramStart"/>
      <w:r w:rsidRPr="00A91CE4">
        <w:rPr>
          <w:rFonts w:ascii="Open Sans" w:eastAsia="Cambria" w:hAnsi="Open Sans" w:cs="Open Sans"/>
          <w:lang w:val="en-US"/>
        </w:rPr>
        <w:t>Founder  of</w:t>
      </w:r>
      <w:proofErr w:type="gramEnd"/>
      <w:r w:rsidRPr="00A91CE4">
        <w:rPr>
          <w:rFonts w:ascii="Open Sans" w:eastAsia="Cambria" w:hAnsi="Open Sans" w:cs="Open Sans"/>
          <w:lang w:val="en-US"/>
        </w:rPr>
        <w:t xml:space="preserve">  “Centro de </w:t>
      </w:r>
      <w:proofErr w:type="spellStart"/>
      <w:r w:rsidRPr="00A91CE4">
        <w:rPr>
          <w:rFonts w:ascii="Open Sans" w:eastAsia="Cambria" w:hAnsi="Open Sans" w:cs="Open Sans"/>
          <w:lang w:val="en-US"/>
        </w:rPr>
        <w:t>Atención</w:t>
      </w:r>
      <w:proofErr w:type="spellEnd"/>
      <w:r w:rsidRPr="00A91CE4">
        <w:rPr>
          <w:rFonts w:ascii="Open Sans" w:eastAsia="Cambria" w:hAnsi="Open Sans" w:cs="Open Sans"/>
          <w:lang w:val="en-US"/>
        </w:rPr>
        <w:t xml:space="preserve"> a la </w:t>
      </w:r>
      <w:proofErr w:type="spellStart"/>
      <w:r w:rsidRPr="00A91CE4">
        <w:rPr>
          <w:rFonts w:ascii="Open Sans" w:eastAsia="Cambria" w:hAnsi="Open Sans" w:cs="Open Sans"/>
          <w:lang w:val="en-US"/>
        </w:rPr>
        <w:t>Comunidad</w:t>
      </w:r>
      <w:proofErr w:type="spellEnd"/>
      <w:r w:rsidRPr="00A91CE4">
        <w:rPr>
          <w:rFonts w:ascii="Open Sans" w:eastAsia="Cambria" w:hAnsi="Open Sans" w:cs="Open Sans"/>
          <w:lang w:val="en-US"/>
        </w:rPr>
        <w:t xml:space="preserve">” (CAC) Palo Solo, México. </w:t>
      </w:r>
      <w:proofErr w:type="gramStart"/>
      <w:r w:rsidRPr="00A91CE4">
        <w:rPr>
          <w:rFonts w:ascii="Open Sans" w:eastAsia="Cambria" w:hAnsi="Open Sans" w:cs="Open Sans"/>
          <w:lang w:val="en-US"/>
        </w:rPr>
        <w:t>Faculty  Houston</w:t>
      </w:r>
      <w:proofErr w:type="gramEnd"/>
      <w:r w:rsidRPr="00A91CE4">
        <w:rPr>
          <w:rFonts w:ascii="Open Sans" w:eastAsia="Cambria" w:hAnsi="Open Sans" w:cs="Open Sans"/>
          <w:lang w:val="en-US"/>
        </w:rPr>
        <w:t xml:space="preserve"> Galveston Institute, Taos Institute Associate. Member </w:t>
      </w:r>
      <w:proofErr w:type="gramStart"/>
      <w:r w:rsidRPr="00A91CE4">
        <w:rPr>
          <w:rFonts w:ascii="Open Sans" w:eastAsia="Cambria" w:hAnsi="Open Sans" w:cs="Open Sans"/>
          <w:lang w:val="en-US"/>
        </w:rPr>
        <w:t>of  the</w:t>
      </w:r>
      <w:proofErr w:type="gramEnd"/>
      <w:r w:rsidRPr="00A91CE4">
        <w:rPr>
          <w:rFonts w:ascii="Open Sans" w:eastAsia="Cambria" w:hAnsi="Open Sans" w:cs="Open Sans"/>
          <w:lang w:val="en-US"/>
        </w:rPr>
        <w:t xml:space="preserve"> Mexican Association and Council of Marriage and Family Therapy. </w:t>
      </w:r>
      <w:r w:rsidRPr="00A91CE4">
        <w:rPr>
          <w:rFonts w:ascii="Open Sans" w:eastAsia="Cambria" w:hAnsi="Open Sans" w:cs="Open Sans"/>
        </w:rPr>
        <w:t xml:space="preserve">National </w:t>
      </w:r>
      <w:proofErr w:type="spellStart"/>
      <w:r w:rsidRPr="00A91CE4">
        <w:rPr>
          <w:rFonts w:ascii="Open Sans" w:eastAsia="Cambria" w:hAnsi="Open Sans" w:cs="Open Sans"/>
        </w:rPr>
        <w:t>and</w:t>
      </w:r>
      <w:proofErr w:type="spellEnd"/>
      <w:r w:rsidRPr="00A91CE4">
        <w:rPr>
          <w:rFonts w:ascii="Open Sans" w:eastAsia="Cambria" w:hAnsi="Open Sans" w:cs="Open Sans"/>
        </w:rPr>
        <w:t xml:space="preserve"> International Speaker. </w:t>
      </w:r>
    </w:p>
    <w:p w14:paraId="00898FF7" w14:textId="77777777" w:rsidR="00A91CE4" w:rsidRPr="00A91CE4" w:rsidRDefault="00A91CE4" w:rsidP="00A91CE4">
      <w:pPr>
        <w:rPr>
          <w:rFonts w:ascii="Open Sans" w:eastAsia="Cambria" w:hAnsi="Open Sans" w:cs="Open Sans"/>
        </w:rPr>
      </w:pPr>
    </w:p>
    <w:p w14:paraId="083EAC4D" w14:textId="2BEB3383" w:rsidR="00A91CE4" w:rsidRPr="00A91CE4" w:rsidRDefault="00965070" w:rsidP="00A91CE4">
      <w:pPr>
        <w:rPr>
          <w:rFonts w:ascii="Open Sans" w:hAnsi="Open Sans" w:cs="Open Sans"/>
          <w:b/>
          <w:bCs/>
          <w:color w:val="4472C4" w:themeColor="accent1"/>
        </w:rPr>
      </w:pPr>
      <w:r>
        <w:rPr>
          <w:rFonts w:ascii="Open Sans" w:hAnsi="Open Sans" w:cs="Open Sans"/>
          <w:b/>
          <w:bCs/>
          <w:color w:val="4472C4" w:themeColor="accent1"/>
        </w:rPr>
        <w:t xml:space="preserve">Workshop 9: </w:t>
      </w:r>
      <w:r w:rsidR="00A91CE4" w:rsidRPr="00A91CE4">
        <w:rPr>
          <w:rFonts w:ascii="Open Sans" w:hAnsi="Open Sans" w:cs="Open Sans"/>
          <w:b/>
          <w:bCs/>
          <w:color w:val="4472C4" w:themeColor="accent1"/>
        </w:rPr>
        <w:t>Help, groepstherapie?!</w:t>
      </w:r>
    </w:p>
    <w:p w14:paraId="6764C92E" w14:textId="77777777" w:rsidR="00A91CE4" w:rsidRPr="00A91CE4" w:rsidRDefault="00A91CE4" w:rsidP="00A91CE4">
      <w:pPr>
        <w:rPr>
          <w:rFonts w:ascii="Open Sans" w:hAnsi="Open Sans" w:cs="Open Sans"/>
          <w:b/>
          <w:bCs/>
          <w:color w:val="4472C4" w:themeColor="accent1"/>
        </w:rPr>
      </w:pPr>
      <w:r w:rsidRPr="00A91CE4">
        <w:rPr>
          <w:rFonts w:ascii="Open Sans" w:hAnsi="Open Sans" w:cs="Open Sans"/>
          <w:b/>
          <w:bCs/>
          <w:color w:val="4472C4" w:themeColor="accent1"/>
        </w:rPr>
        <w:t>Sien Huybrechts &amp; Els Wouters</w:t>
      </w:r>
    </w:p>
    <w:p w14:paraId="2086E74B" w14:textId="77777777" w:rsidR="00A91CE4" w:rsidRPr="00A91CE4" w:rsidRDefault="00A91CE4" w:rsidP="00A91CE4">
      <w:pPr>
        <w:pStyle w:val="Geenafstand"/>
        <w:rPr>
          <w:rFonts w:ascii="Open Sans" w:hAnsi="Open Sans" w:cs="Open Sans"/>
        </w:rPr>
      </w:pPr>
      <w:r w:rsidRPr="00A91CE4">
        <w:rPr>
          <w:rFonts w:ascii="Open Sans" w:hAnsi="Open Sans" w:cs="Open Sans"/>
        </w:rPr>
        <w:t>Samen reflecterend over onze ervaringen met groepstherapie komen strijdverhalen, verhalen van radeloosheid maar ook van onverwachtse humor, steun en solidaire acties boven drijven:</w:t>
      </w:r>
    </w:p>
    <w:p w14:paraId="7263EC34" w14:textId="77777777" w:rsidR="00A91CE4" w:rsidRPr="00A91CE4" w:rsidRDefault="00A91CE4" w:rsidP="00A91CE4">
      <w:pPr>
        <w:pStyle w:val="Geenafstand"/>
        <w:numPr>
          <w:ilvl w:val="0"/>
          <w:numId w:val="2"/>
        </w:numPr>
        <w:rPr>
          <w:rFonts w:ascii="Open Sans" w:hAnsi="Open Sans" w:cs="Open Sans"/>
        </w:rPr>
      </w:pPr>
      <w:r w:rsidRPr="00A91CE4">
        <w:rPr>
          <w:rFonts w:ascii="Open Sans" w:hAnsi="Open Sans" w:cs="Open Sans"/>
        </w:rPr>
        <w:t>Weet je nog toen we de groep ‘on hold’ moesten zetten?</w:t>
      </w:r>
    </w:p>
    <w:p w14:paraId="7E697D6C" w14:textId="77777777" w:rsidR="00A91CE4" w:rsidRPr="00A91CE4" w:rsidRDefault="00A91CE4" w:rsidP="00A91CE4">
      <w:pPr>
        <w:pStyle w:val="Geenafstand"/>
        <w:numPr>
          <w:ilvl w:val="0"/>
          <w:numId w:val="2"/>
        </w:numPr>
        <w:rPr>
          <w:rFonts w:ascii="Open Sans" w:hAnsi="Open Sans" w:cs="Open Sans"/>
        </w:rPr>
      </w:pPr>
      <w:r w:rsidRPr="00A91CE4">
        <w:rPr>
          <w:rFonts w:ascii="Open Sans" w:hAnsi="Open Sans" w:cs="Open Sans"/>
        </w:rPr>
        <w:t>Ja, en weet je nog toen we het conflict tussen Sara en Mieke niet gestopt kregen en beschuldigingen heen en weer vlogen?</w:t>
      </w:r>
    </w:p>
    <w:p w14:paraId="2FFDA63A" w14:textId="77777777" w:rsidR="00A91CE4" w:rsidRPr="00A91CE4" w:rsidRDefault="00A91CE4" w:rsidP="00A91CE4">
      <w:pPr>
        <w:pStyle w:val="Geenafstand"/>
        <w:numPr>
          <w:ilvl w:val="0"/>
          <w:numId w:val="2"/>
        </w:numPr>
        <w:rPr>
          <w:rFonts w:ascii="Open Sans" w:hAnsi="Open Sans" w:cs="Open Sans"/>
        </w:rPr>
      </w:pPr>
      <w:r w:rsidRPr="00A91CE4">
        <w:rPr>
          <w:rFonts w:ascii="Open Sans" w:hAnsi="Open Sans" w:cs="Open Sans"/>
        </w:rPr>
        <w:t>…</w:t>
      </w:r>
    </w:p>
    <w:p w14:paraId="30DEBAA4" w14:textId="77777777" w:rsidR="00A91CE4" w:rsidRPr="00A91CE4" w:rsidRDefault="00A91CE4" w:rsidP="00A91CE4">
      <w:pPr>
        <w:pStyle w:val="Geenafstand"/>
        <w:rPr>
          <w:rFonts w:ascii="Open Sans" w:hAnsi="Open Sans" w:cs="Open Sans"/>
        </w:rPr>
      </w:pPr>
      <w:r w:rsidRPr="00A91CE4">
        <w:rPr>
          <w:rFonts w:ascii="Open Sans" w:hAnsi="Open Sans" w:cs="Open Sans"/>
        </w:rPr>
        <w:t xml:space="preserve">Maar ook </w:t>
      </w:r>
    </w:p>
    <w:p w14:paraId="6BAAE890" w14:textId="77777777" w:rsidR="00A91CE4" w:rsidRPr="00A91CE4" w:rsidRDefault="00A91CE4" w:rsidP="00A91CE4">
      <w:pPr>
        <w:pStyle w:val="Geenafstand"/>
        <w:numPr>
          <w:ilvl w:val="0"/>
          <w:numId w:val="2"/>
        </w:numPr>
        <w:rPr>
          <w:rFonts w:ascii="Open Sans" w:hAnsi="Open Sans" w:cs="Open Sans"/>
        </w:rPr>
      </w:pPr>
      <w:r w:rsidRPr="00A91CE4">
        <w:rPr>
          <w:rFonts w:ascii="Open Sans" w:hAnsi="Open Sans" w:cs="Open Sans"/>
        </w:rPr>
        <w:t>Weet je nog toen Stijn op een belangrijk verhaal uit zijn jeugd botste tijdens de gezamenlijke kennismaking met ons vriendenboek?</w:t>
      </w:r>
    </w:p>
    <w:p w14:paraId="6399EE4E" w14:textId="6F5B9991" w:rsidR="00A91CE4" w:rsidRDefault="00A91CE4" w:rsidP="00FB0F1C">
      <w:pPr>
        <w:pStyle w:val="Geenafstand"/>
        <w:numPr>
          <w:ilvl w:val="0"/>
          <w:numId w:val="2"/>
        </w:numPr>
        <w:rPr>
          <w:rFonts w:ascii="Open Sans" w:hAnsi="Open Sans" w:cs="Open Sans"/>
        </w:rPr>
      </w:pPr>
      <w:r w:rsidRPr="00A91CE4">
        <w:rPr>
          <w:rFonts w:ascii="Open Sans" w:hAnsi="Open Sans" w:cs="Open Sans"/>
        </w:rPr>
        <w:t xml:space="preserve">Ja, en hoe Lies dankzij de groep ontdekte dat ze niet zo introvert is maar gaandeweg geworden is? </w:t>
      </w:r>
    </w:p>
    <w:p w14:paraId="281F3B6D" w14:textId="3E88C4FE" w:rsidR="00FB0F1C" w:rsidRPr="00FB0F1C" w:rsidRDefault="00FB0F1C" w:rsidP="00FB0F1C">
      <w:pPr>
        <w:pStyle w:val="Geenafstand"/>
        <w:numPr>
          <w:ilvl w:val="0"/>
          <w:numId w:val="2"/>
        </w:numPr>
        <w:rPr>
          <w:rFonts w:ascii="Open Sans" w:hAnsi="Open Sans" w:cs="Open Sans"/>
        </w:rPr>
      </w:pPr>
      <w:r>
        <w:rPr>
          <w:rFonts w:ascii="Open Sans" w:hAnsi="Open Sans" w:cs="Open Sans"/>
        </w:rPr>
        <w:t xml:space="preserve"> ……</w:t>
      </w:r>
    </w:p>
    <w:p w14:paraId="235822B8" w14:textId="77777777" w:rsidR="00A91CE4" w:rsidRPr="00A91CE4" w:rsidRDefault="00A91CE4" w:rsidP="00A91CE4">
      <w:pPr>
        <w:pStyle w:val="Geenafstand"/>
        <w:rPr>
          <w:rFonts w:ascii="Open Sans" w:hAnsi="Open Sans" w:cs="Open Sans"/>
        </w:rPr>
      </w:pPr>
    </w:p>
    <w:p w14:paraId="0738B467" w14:textId="77777777" w:rsidR="00A91CE4" w:rsidRPr="00A91CE4" w:rsidRDefault="00A91CE4" w:rsidP="00A91CE4">
      <w:pPr>
        <w:pStyle w:val="Geenafstand"/>
        <w:rPr>
          <w:rFonts w:ascii="Open Sans" w:hAnsi="Open Sans" w:cs="Open Sans"/>
        </w:rPr>
      </w:pPr>
      <w:r w:rsidRPr="00A91CE4">
        <w:rPr>
          <w:rFonts w:ascii="Open Sans" w:hAnsi="Open Sans" w:cs="Open Sans"/>
        </w:rPr>
        <w:t xml:space="preserve">Terugkijkend op al die jaren merken we op dat we soms onvoorbereid maar met veel enthousiasme en goede moed erin stapten. Momenten van tevredenheid en maar ook soms het spoor bijster zijn, wisselden elkaar af. Hier en daar hielden we er schaafwonden aan over maar ontdekten vooral ook krachtige mogelijkheden en effecten. </w:t>
      </w:r>
    </w:p>
    <w:p w14:paraId="256D98CE" w14:textId="77777777" w:rsidR="00A91CE4" w:rsidRPr="00A91CE4" w:rsidRDefault="00A91CE4" w:rsidP="00A91CE4">
      <w:pPr>
        <w:pStyle w:val="Geenafstand"/>
        <w:rPr>
          <w:rFonts w:ascii="Open Sans" w:hAnsi="Open Sans" w:cs="Open Sans"/>
        </w:rPr>
      </w:pPr>
    </w:p>
    <w:p w14:paraId="788BD1F4" w14:textId="77777777" w:rsidR="00A91CE4" w:rsidRPr="00A91CE4" w:rsidRDefault="00A91CE4" w:rsidP="00A91CE4">
      <w:pPr>
        <w:pStyle w:val="Geenafstand"/>
        <w:rPr>
          <w:rFonts w:ascii="Open Sans" w:hAnsi="Open Sans" w:cs="Open Sans"/>
        </w:rPr>
      </w:pPr>
      <w:r w:rsidRPr="00A91CE4">
        <w:rPr>
          <w:rFonts w:ascii="Open Sans" w:hAnsi="Open Sans" w:cs="Open Sans"/>
        </w:rPr>
        <w:t>Graag nemen we jullie mee in de uitdagingen waar we voor kwamen te staan en de narratieve antwoorden die we hierop formuleerden. Een verhaal van vallen en opstaan … en telkens weer linken aan de bredere sociale en culturele kwesties of maatschappelijke fricties en de vele dominante instructies over ‘werken met groepen’.</w:t>
      </w:r>
    </w:p>
    <w:p w14:paraId="2702638C" w14:textId="77777777" w:rsidR="00A91CE4" w:rsidRPr="00A91CE4" w:rsidRDefault="00A91CE4" w:rsidP="00A91CE4">
      <w:pPr>
        <w:pStyle w:val="Geenafstand"/>
        <w:rPr>
          <w:rFonts w:ascii="Open Sans" w:hAnsi="Open Sans" w:cs="Open Sans"/>
        </w:rPr>
      </w:pPr>
    </w:p>
    <w:p w14:paraId="21B1A689" w14:textId="77777777" w:rsidR="00A91CE4" w:rsidRPr="00A91CE4" w:rsidRDefault="00A91CE4" w:rsidP="00A91CE4">
      <w:pPr>
        <w:pStyle w:val="Geenafstand"/>
        <w:rPr>
          <w:rFonts w:ascii="Open Sans" w:hAnsi="Open Sans" w:cs="Open Sans"/>
        </w:rPr>
      </w:pPr>
    </w:p>
    <w:p w14:paraId="374EA3D8" w14:textId="5E7FC884" w:rsidR="00A91CE4" w:rsidRPr="00A91CE4" w:rsidRDefault="00FB0F1C" w:rsidP="00A91CE4">
      <w:pPr>
        <w:rPr>
          <w:rFonts w:ascii="Open Sans" w:hAnsi="Open Sans" w:cs="Open Sans"/>
          <w:b/>
          <w:bCs/>
          <w:color w:val="4472C4" w:themeColor="accent1"/>
        </w:rPr>
      </w:pPr>
      <w:r>
        <w:rPr>
          <w:rFonts w:ascii="Open Sans" w:hAnsi="Open Sans" w:cs="Open Sans"/>
          <w:b/>
          <w:bCs/>
          <w:color w:val="4472C4" w:themeColor="accent1"/>
        </w:rPr>
        <w:t xml:space="preserve">Workshop 10: </w:t>
      </w:r>
      <w:r w:rsidR="00A91CE4" w:rsidRPr="00A91CE4">
        <w:rPr>
          <w:rFonts w:ascii="Open Sans" w:hAnsi="Open Sans" w:cs="Open Sans"/>
          <w:b/>
          <w:bCs/>
          <w:color w:val="4472C4" w:themeColor="accent1"/>
        </w:rPr>
        <w:t>De kracht van het netwerk: actief samenwerken met de netwerken van hulpvragers als tegengeluid tegen het dominante medische paradigma</w:t>
      </w:r>
    </w:p>
    <w:p w14:paraId="5EF079A5" w14:textId="77777777" w:rsidR="00A91CE4" w:rsidRPr="00A91CE4" w:rsidRDefault="00A91CE4" w:rsidP="00A91CE4">
      <w:pPr>
        <w:rPr>
          <w:rFonts w:ascii="Open Sans" w:hAnsi="Open Sans" w:cs="Open Sans"/>
          <w:b/>
          <w:bCs/>
          <w:color w:val="4472C4" w:themeColor="accent1"/>
        </w:rPr>
      </w:pPr>
      <w:r w:rsidRPr="00A91CE4">
        <w:rPr>
          <w:rFonts w:ascii="Open Sans" w:hAnsi="Open Sans" w:cs="Open Sans"/>
          <w:b/>
          <w:bCs/>
          <w:color w:val="4472C4" w:themeColor="accent1"/>
        </w:rPr>
        <w:lastRenderedPageBreak/>
        <w:t>Albert van Dieren</w:t>
      </w:r>
    </w:p>
    <w:p w14:paraId="4A77A986" w14:textId="77777777" w:rsidR="00A91CE4" w:rsidRPr="00A91CE4" w:rsidRDefault="00A91CE4" w:rsidP="00A91CE4">
      <w:pPr>
        <w:jc w:val="both"/>
        <w:rPr>
          <w:rFonts w:ascii="Open Sans" w:hAnsi="Open Sans" w:cs="Open Sans"/>
        </w:rPr>
      </w:pPr>
      <w:r w:rsidRPr="00A91CE4">
        <w:rPr>
          <w:rFonts w:ascii="Open Sans" w:hAnsi="Open Sans" w:cs="Open Sans"/>
        </w:rPr>
        <w:t xml:space="preserve">Sinds de transitie en transformatie in 2015 in Nederland heeft het sociaal domein de opdracht gekregen om actief samen te werken met het eigen netwerk van de hulpvrager. Onderzoek laat zien dat deze visie door veel therapeuten en sociaal werkers wordt onderschreven. Dezelfde onderzoeken tonen echter tegelijkertijd een grote terughoudendheid bij veel professionals om hier vorm aan te geven in de dagdagelijkse praktijk. </w:t>
      </w:r>
    </w:p>
    <w:p w14:paraId="6BAF59CF" w14:textId="77777777" w:rsidR="00A91CE4" w:rsidRPr="00A91CE4" w:rsidRDefault="00A91CE4" w:rsidP="00A91CE4">
      <w:pPr>
        <w:jc w:val="both"/>
        <w:rPr>
          <w:rFonts w:ascii="Open Sans" w:hAnsi="Open Sans" w:cs="Open Sans"/>
        </w:rPr>
      </w:pPr>
      <w:r w:rsidRPr="00A91CE4">
        <w:rPr>
          <w:rFonts w:ascii="Open Sans" w:hAnsi="Open Sans" w:cs="Open Sans"/>
        </w:rPr>
        <w:t xml:space="preserve">In deze workshop zoomen we in op hoe wij hulpverleners kunnen helpen om dit </w:t>
      </w:r>
      <w:proofErr w:type="spellStart"/>
      <w:r w:rsidRPr="00A91CE4">
        <w:rPr>
          <w:rFonts w:ascii="Open Sans" w:hAnsi="Open Sans" w:cs="Open Sans"/>
        </w:rPr>
        <w:t>netwerkdenken</w:t>
      </w:r>
      <w:proofErr w:type="spellEnd"/>
      <w:r w:rsidRPr="00A91CE4">
        <w:rPr>
          <w:rFonts w:ascii="Open Sans" w:hAnsi="Open Sans" w:cs="Open Sans"/>
        </w:rPr>
        <w:t xml:space="preserve"> meer vorm te geven in hun lokale praktijken? Daarbij onderzoeken wij - in afstemming met hulpvragers, eigen netwerk en professionals - welke bijdrage het dialogisch werken kan leveren om duurzame herstelgerichte netwerken te ontwikkelen rondom de hulpvrager. Binnen het sociaal domein betekent dit o.m. uit de veilige comfortzone van de gespreksruimte en het dominant medisch paradigma stappen. </w:t>
      </w:r>
    </w:p>
    <w:p w14:paraId="41155C20" w14:textId="77777777" w:rsidR="00A91CE4" w:rsidRPr="00A91CE4" w:rsidRDefault="00A91CE4" w:rsidP="00A91CE4">
      <w:pPr>
        <w:rPr>
          <w:rFonts w:ascii="Open Sans" w:hAnsi="Open Sans" w:cs="Open Sans"/>
        </w:rPr>
      </w:pPr>
      <w:r w:rsidRPr="00A91CE4">
        <w:rPr>
          <w:rFonts w:ascii="Open Sans" w:hAnsi="Open Sans" w:cs="Open Sans"/>
        </w:rPr>
        <w:t xml:space="preserve">Albert van Dieren MCH is senior docent ICB, </w:t>
      </w:r>
      <w:proofErr w:type="gramStart"/>
      <w:r w:rsidRPr="00A91CE4">
        <w:rPr>
          <w:rFonts w:ascii="Open Sans" w:hAnsi="Open Sans" w:cs="Open Sans"/>
        </w:rPr>
        <w:t>familie therapeut</w:t>
      </w:r>
      <w:proofErr w:type="gramEnd"/>
      <w:r w:rsidRPr="00A91CE4">
        <w:rPr>
          <w:rFonts w:ascii="Open Sans" w:hAnsi="Open Sans" w:cs="Open Sans"/>
        </w:rPr>
        <w:t xml:space="preserve"> en supervisor met een hart voor het dialogisch perspectief. Hij is ook onderzoeker lectoraat Informele netwerken en laatmoderniteit van de CHE.</w:t>
      </w:r>
    </w:p>
    <w:p w14:paraId="6B7C1043" w14:textId="77777777" w:rsidR="00A91CE4" w:rsidRPr="00A91CE4" w:rsidRDefault="00A91CE4" w:rsidP="00A91CE4">
      <w:pPr>
        <w:pStyle w:val="Geenafstand"/>
        <w:rPr>
          <w:rFonts w:ascii="Open Sans" w:hAnsi="Open Sans" w:cs="Open Sans"/>
          <w:lang w:val="nl-NL"/>
        </w:rPr>
      </w:pPr>
    </w:p>
    <w:p w14:paraId="1188D5FA" w14:textId="77777777" w:rsidR="00A91CE4" w:rsidRPr="00A91CE4" w:rsidRDefault="00A91CE4" w:rsidP="00A91CE4">
      <w:pPr>
        <w:pStyle w:val="Geenafstand"/>
        <w:rPr>
          <w:rFonts w:ascii="Open Sans" w:hAnsi="Open Sans" w:cs="Open Sans"/>
          <w:lang w:val="nl-NL"/>
        </w:rPr>
      </w:pPr>
    </w:p>
    <w:p w14:paraId="49858035" w14:textId="52C73459" w:rsidR="00A91CE4" w:rsidRPr="00A91CE4" w:rsidRDefault="00FB0F1C" w:rsidP="00A91CE4">
      <w:pPr>
        <w:rPr>
          <w:rFonts w:ascii="Open Sans" w:hAnsi="Open Sans" w:cs="Open Sans"/>
          <w:b/>
          <w:bCs/>
          <w:color w:val="4472C4" w:themeColor="accent1"/>
        </w:rPr>
      </w:pPr>
      <w:r>
        <w:rPr>
          <w:rFonts w:ascii="Open Sans" w:hAnsi="Open Sans" w:cs="Open Sans"/>
          <w:b/>
          <w:bCs/>
          <w:color w:val="4472C4" w:themeColor="accent1"/>
        </w:rPr>
        <w:t xml:space="preserve">Workshop 11: </w:t>
      </w:r>
      <w:r w:rsidR="00A91CE4" w:rsidRPr="00A91CE4">
        <w:rPr>
          <w:rFonts w:ascii="Open Sans" w:hAnsi="Open Sans" w:cs="Open Sans"/>
          <w:b/>
          <w:bCs/>
          <w:color w:val="4472C4" w:themeColor="accent1"/>
        </w:rPr>
        <w:t>Hoop ervaren door Doen</w:t>
      </w:r>
    </w:p>
    <w:p w14:paraId="2194476C" w14:textId="77777777" w:rsidR="00A91CE4" w:rsidRPr="00A91CE4" w:rsidRDefault="00A91CE4" w:rsidP="00A91CE4">
      <w:pPr>
        <w:rPr>
          <w:rFonts w:ascii="Open Sans" w:hAnsi="Open Sans" w:cs="Open Sans"/>
          <w:b/>
          <w:bCs/>
          <w:color w:val="4472C4" w:themeColor="accent1"/>
        </w:rPr>
      </w:pPr>
      <w:r w:rsidRPr="00A91CE4">
        <w:rPr>
          <w:rFonts w:ascii="Open Sans" w:hAnsi="Open Sans" w:cs="Open Sans"/>
          <w:b/>
          <w:bCs/>
          <w:color w:val="4472C4" w:themeColor="accent1"/>
        </w:rPr>
        <w:t xml:space="preserve">Justine van </w:t>
      </w:r>
      <w:proofErr w:type="spellStart"/>
      <w:r w:rsidRPr="00A91CE4">
        <w:rPr>
          <w:rFonts w:ascii="Open Sans" w:hAnsi="Open Sans" w:cs="Open Sans"/>
          <w:b/>
          <w:bCs/>
          <w:color w:val="4472C4" w:themeColor="accent1"/>
        </w:rPr>
        <w:t>Lawick</w:t>
      </w:r>
      <w:proofErr w:type="spellEnd"/>
    </w:p>
    <w:p w14:paraId="5084CFBA" w14:textId="77777777" w:rsidR="00A91CE4" w:rsidRPr="00A91CE4" w:rsidRDefault="00A91CE4" w:rsidP="00A91CE4">
      <w:pPr>
        <w:rPr>
          <w:rFonts w:ascii="Open Sans" w:hAnsi="Open Sans" w:cs="Open Sans"/>
          <w:i/>
          <w:iCs/>
        </w:rPr>
      </w:pPr>
      <w:r w:rsidRPr="00A91CE4">
        <w:rPr>
          <w:rFonts w:ascii="Open Sans" w:hAnsi="Open Sans" w:cs="Open Sans"/>
          <w:i/>
          <w:iCs/>
          <w:lang w:val="en-US"/>
        </w:rPr>
        <w:t xml:space="preserve">'The only thing that makes life possible is permanent unbearable uncertainty: not knowing what is going to happen'. </w:t>
      </w:r>
      <w:r w:rsidRPr="00A91CE4">
        <w:rPr>
          <w:rFonts w:ascii="Open Sans" w:hAnsi="Open Sans" w:cs="Open Sans"/>
          <w:i/>
          <w:iCs/>
        </w:rPr>
        <w:t xml:space="preserve">Ursula </w:t>
      </w:r>
      <w:proofErr w:type="spellStart"/>
      <w:r w:rsidRPr="00A91CE4">
        <w:rPr>
          <w:rFonts w:ascii="Open Sans" w:hAnsi="Open Sans" w:cs="Open Sans"/>
          <w:i/>
          <w:iCs/>
        </w:rPr>
        <w:t>le</w:t>
      </w:r>
      <w:proofErr w:type="spellEnd"/>
      <w:r w:rsidRPr="00A91CE4">
        <w:rPr>
          <w:rFonts w:ascii="Open Sans" w:hAnsi="Open Sans" w:cs="Open Sans"/>
          <w:i/>
          <w:iCs/>
        </w:rPr>
        <w:t xml:space="preserve"> </w:t>
      </w:r>
      <w:proofErr w:type="spellStart"/>
      <w:r w:rsidRPr="00A91CE4">
        <w:rPr>
          <w:rFonts w:ascii="Open Sans" w:hAnsi="Open Sans" w:cs="Open Sans"/>
          <w:i/>
          <w:iCs/>
        </w:rPr>
        <w:t>Guin</w:t>
      </w:r>
      <w:proofErr w:type="spellEnd"/>
      <w:r w:rsidRPr="00A91CE4">
        <w:rPr>
          <w:rFonts w:ascii="Open Sans" w:hAnsi="Open Sans" w:cs="Open Sans"/>
          <w:i/>
          <w:iCs/>
        </w:rPr>
        <w:t xml:space="preserve">, </w:t>
      </w:r>
      <w:proofErr w:type="gramStart"/>
      <w:r w:rsidRPr="00A91CE4">
        <w:rPr>
          <w:rFonts w:ascii="Open Sans" w:hAnsi="Open Sans" w:cs="Open Sans"/>
          <w:i/>
          <w:iCs/>
        </w:rPr>
        <w:t>1969 ,</w:t>
      </w:r>
      <w:proofErr w:type="gramEnd"/>
      <w:r w:rsidRPr="00A91CE4">
        <w:rPr>
          <w:rFonts w:ascii="Open Sans" w:hAnsi="Open Sans" w:cs="Open Sans"/>
          <w:i/>
          <w:iCs/>
        </w:rPr>
        <w:t xml:space="preserve"> The </w:t>
      </w:r>
      <w:proofErr w:type="spellStart"/>
      <w:r w:rsidRPr="00A91CE4">
        <w:rPr>
          <w:rFonts w:ascii="Open Sans" w:hAnsi="Open Sans" w:cs="Open Sans"/>
          <w:i/>
          <w:iCs/>
        </w:rPr>
        <w:t>Left</w:t>
      </w:r>
      <w:proofErr w:type="spellEnd"/>
      <w:r w:rsidRPr="00A91CE4">
        <w:rPr>
          <w:rFonts w:ascii="Open Sans" w:hAnsi="Open Sans" w:cs="Open Sans"/>
          <w:i/>
          <w:iCs/>
        </w:rPr>
        <w:t xml:space="preserve"> Hand of </w:t>
      </w:r>
      <w:proofErr w:type="spellStart"/>
      <w:r w:rsidRPr="00A91CE4">
        <w:rPr>
          <w:rFonts w:ascii="Open Sans" w:hAnsi="Open Sans" w:cs="Open Sans"/>
          <w:i/>
          <w:iCs/>
        </w:rPr>
        <w:t>Darkness</w:t>
      </w:r>
      <w:proofErr w:type="spellEnd"/>
    </w:p>
    <w:p w14:paraId="1221F614" w14:textId="77777777" w:rsidR="00A91CE4" w:rsidRPr="00A91CE4" w:rsidRDefault="00A91CE4" w:rsidP="00A91CE4">
      <w:pPr>
        <w:rPr>
          <w:rFonts w:ascii="Open Sans" w:hAnsi="Open Sans" w:cs="Open Sans"/>
        </w:rPr>
      </w:pPr>
      <w:r w:rsidRPr="00A91CE4">
        <w:rPr>
          <w:rFonts w:ascii="Open Sans" w:hAnsi="Open Sans" w:cs="Open Sans"/>
        </w:rPr>
        <w:t>Hoop is altijd onzeker als het leven zelf. Hoop leidt ons niet weg van problemen maar zet ons er middenin. Optimisme en pessimisme maken passief, hoop zet aan tot actie. En handelen kan de hoop versterken. Als handelen hoop versterkt, waarom heeft therapie, ook systeemtherapie, zich dan zo gericht op mentale processen, op taal en betekenissen?</w:t>
      </w:r>
    </w:p>
    <w:p w14:paraId="3BEA1922" w14:textId="77777777" w:rsidR="00A91CE4" w:rsidRPr="00A91CE4" w:rsidRDefault="00A91CE4" w:rsidP="00A91CE4">
      <w:pPr>
        <w:rPr>
          <w:rFonts w:ascii="Open Sans" w:hAnsi="Open Sans" w:cs="Open Sans"/>
        </w:rPr>
      </w:pPr>
      <w:r w:rsidRPr="00A91CE4">
        <w:rPr>
          <w:rFonts w:ascii="Open Sans" w:hAnsi="Open Sans" w:cs="Open Sans"/>
        </w:rPr>
        <w:t xml:space="preserve">Als nomadisch onderzoeker vroeg ik meer dan honderd mensen in Nederland en andere landen, wat hen helpt als ze zich naar, somber of misschien soms moedeloos voelen. De meeste mensen vertellen dat bewegen helpt, naar buiten gaan, iets doen, opruimen, tuinieren, spelen. Ook muziek blijkt een grote bron van hulp, en andere creatieve expressies. Alleen of met anderen. Blijkbaar helpt het om onze zinnen te verzetten, om ons te richten op iets buiten onszelf. Zelden beginnen mensen over praten, en als een gesprek met geliefde, vriend of therapeut al helpt gaat het vooral om echt luisteren, meeleven en niet adviseren. </w:t>
      </w:r>
    </w:p>
    <w:p w14:paraId="1ED30C37" w14:textId="77777777" w:rsidR="00A91CE4" w:rsidRPr="00A91CE4" w:rsidRDefault="00A91CE4" w:rsidP="00A91CE4">
      <w:pPr>
        <w:rPr>
          <w:rFonts w:ascii="Open Sans" w:hAnsi="Open Sans" w:cs="Open Sans"/>
        </w:rPr>
      </w:pPr>
      <w:r w:rsidRPr="00A91CE4">
        <w:rPr>
          <w:rFonts w:ascii="Open Sans" w:hAnsi="Open Sans" w:cs="Open Sans"/>
        </w:rPr>
        <w:t xml:space="preserve">Is er in ons vak voldoende ruimte voor doen, voor ervaren, en als we daar meer ruimte voor willen maken, wat zijn dan mogelijkheden. Graag ga ik hierover met de deelnemers in een ervaringsgerichte actieve dialoog. </w:t>
      </w:r>
    </w:p>
    <w:p w14:paraId="21884BCF" w14:textId="77777777" w:rsidR="00A91CE4" w:rsidRPr="00A91CE4" w:rsidRDefault="00A91CE4" w:rsidP="00A91CE4">
      <w:pPr>
        <w:rPr>
          <w:rFonts w:ascii="Open Sans" w:hAnsi="Open Sans" w:cs="Open Sans"/>
        </w:rPr>
      </w:pPr>
    </w:p>
    <w:p w14:paraId="04D11606" w14:textId="77777777" w:rsidR="00A91CE4" w:rsidRPr="00A91CE4" w:rsidRDefault="00A91CE4" w:rsidP="00A91CE4">
      <w:pPr>
        <w:rPr>
          <w:rFonts w:ascii="Open Sans" w:hAnsi="Open Sans" w:cs="Open Sans"/>
        </w:rPr>
      </w:pPr>
    </w:p>
    <w:p w14:paraId="6446A524" w14:textId="292926B3" w:rsidR="00A91CE4" w:rsidRPr="00A91CE4" w:rsidRDefault="00FB0F1C" w:rsidP="00A91CE4">
      <w:pPr>
        <w:rPr>
          <w:rFonts w:ascii="Open Sans" w:hAnsi="Open Sans" w:cs="Open Sans"/>
          <w:b/>
          <w:bCs/>
          <w:color w:val="4472C4" w:themeColor="accent1"/>
        </w:rPr>
      </w:pPr>
      <w:r>
        <w:rPr>
          <w:rFonts w:ascii="Open Sans" w:hAnsi="Open Sans" w:cs="Open Sans"/>
          <w:b/>
          <w:bCs/>
          <w:color w:val="4472C4" w:themeColor="accent1"/>
        </w:rPr>
        <w:t xml:space="preserve">Workshop 12: </w:t>
      </w:r>
      <w:proofErr w:type="spellStart"/>
      <w:r w:rsidR="00A91CE4" w:rsidRPr="00A91CE4">
        <w:rPr>
          <w:rFonts w:ascii="Open Sans" w:hAnsi="Open Sans" w:cs="Open Sans"/>
          <w:b/>
          <w:bCs/>
          <w:color w:val="4472C4" w:themeColor="accent1"/>
        </w:rPr>
        <w:t>Worlding</w:t>
      </w:r>
      <w:proofErr w:type="spellEnd"/>
      <w:r w:rsidR="00A91CE4" w:rsidRPr="00A91CE4">
        <w:rPr>
          <w:rFonts w:ascii="Open Sans" w:hAnsi="Open Sans" w:cs="Open Sans"/>
          <w:b/>
          <w:bCs/>
          <w:color w:val="4472C4" w:themeColor="accent1"/>
        </w:rPr>
        <w:t xml:space="preserve"> – worden in de wereld waarin we samenleven, samen in supervisie: hoe worden we een goed team?</w:t>
      </w:r>
    </w:p>
    <w:p w14:paraId="053A426E" w14:textId="77777777" w:rsidR="00A91CE4" w:rsidRPr="00A91CE4" w:rsidRDefault="00A91CE4" w:rsidP="00A91CE4">
      <w:pPr>
        <w:rPr>
          <w:rFonts w:ascii="Open Sans" w:hAnsi="Open Sans" w:cs="Open Sans"/>
          <w:b/>
          <w:bCs/>
          <w:color w:val="4472C4" w:themeColor="accent1"/>
        </w:rPr>
      </w:pPr>
      <w:r w:rsidRPr="00A91CE4">
        <w:rPr>
          <w:rFonts w:ascii="Open Sans" w:hAnsi="Open Sans" w:cs="Open Sans"/>
          <w:b/>
          <w:bCs/>
          <w:color w:val="4472C4" w:themeColor="accent1"/>
        </w:rPr>
        <w:t xml:space="preserve">Petra </w:t>
      </w:r>
      <w:proofErr w:type="spellStart"/>
      <w:r w:rsidRPr="00A91CE4">
        <w:rPr>
          <w:rFonts w:ascii="Open Sans" w:hAnsi="Open Sans" w:cs="Open Sans"/>
          <w:b/>
          <w:bCs/>
          <w:color w:val="4472C4" w:themeColor="accent1"/>
        </w:rPr>
        <w:t>Deij</w:t>
      </w:r>
      <w:proofErr w:type="spellEnd"/>
      <w:r w:rsidRPr="00A91CE4">
        <w:rPr>
          <w:rFonts w:ascii="Open Sans" w:hAnsi="Open Sans" w:cs="Open Sans"/>
          <w:b/>
          <w:bCs/>
          <w:color w:val="4472C4" w:themeColor="accent1"/>
        </w:rPr>
        <w:t xml:space="preserve"> </w:t>
      </w:r>
    </w:p>
    <w:p w14:paraId="27131C1A" w14:textId="77777777" w:rsidR="00A91CE4" w:rsidRPr="00A91CE4" w:rsidRDefault="00A91CE4" w:rsidP="00A91CE4">
      <w:pPr>
        <w:rPr>
          <w:rFonts w:ascii="Open Sans" w:hAnsi="Open Sans" w:cs="Open Sans"/>
        </w:rPr>
      </w:pPr>
      <w:r w:rsidRPr="00A91CE4">
        <w:rPr>
          <w:rFonts w:ascii="Open Sans" w:hAnsi="Open Sans" w:cs="Open Sans"/>
        </w:rPr>
        <w:t xml:space="preserve">De omgang met mensen boeit mij mateloos, het samenspel tussen innerlijke en interpersoonlijke patronen intrigeert mij, het houdt nieuwsgierig. Deze gretigheid naar meer-weten resulteerde in doorleren met behulp van publiceren, les en supervisie geven. In 2019 nam ik de stap naar wetenschappelijk onderzoeken, en ben aan een promotietraject begonnen binnen een programma voor </w:t>
      </w:r>
      <w:proofErr w:type="spellStart"/>
      <w:r w:rsidRPr="00A91CE4">
        <w:rPr>
          <w:rFonts w:ascii="Open Sans" w:hAnsi="Open Sans" w:cs="Open Sans"/>
        </w:rPr>
        <w:t>Systemic</w:t>
      </w:r>
      <w:proofErr w:type="spellEnd"/>
      <w:r w:rsidRPr="00A91CE4">
        <w:rPr>
          <w:rFonts w:ascii="Open Sans" w:hAnsi="Open Sans" w:cs="Open Sans"/>
        </w:rPr>
        <w:t xml:space="preserve"> </w:t>
      </w:r>
      <w:proofErr w:type="spellStart"/>
      <w:r w:rsidRPr="00A91CE4">
        <w:rPr>
          <w:rFonts w:ascii="Open Sans" w:hAnsi="Open Sans" w:cs="Open Sans"/>
        </w:rPr>
        <w:t>Practice</w:t>
      </w:r>
      <w:proofErr w:type="spellEnd"/>
      <w:r w:rsidRPr="00A91CE4">
        <w:rPr>
          <w:rFonts w:ascii="Open Sans" w:hAnsi="Open Sans" w:cs="Open Sans"/>
        </w:rPr>
        <w:t xml:space="preserve"> aan de University of </w:t>
      </w:r>
      <w:proofErr w:type="spellStart"/>
      <w:r w:rsidRPr="00A91CE4">
        <w:rPr>
          <w:rFonts w:ascii="Open Sans" w:hAnsi="Open Sans" w:cs="Open Sans"/>
        </w:rPr>
        <w:t>Bedfordshire</w:t>
      </w:r>
      <w:proofErr w:type="spellEnd"/>
      <w:r w:rsidRPr="00A91CE4">
        <w:rPr>
          <w:rFonts w:ascii="Open Sans" w:hAnsi="Open Sans" w:cs="Open Sans"/>
        </w:rPr>
        <w:t>. Ik doe hier onderzoek naar de supervisiealliantie.</w:t>
      </w:r>
    </w:p>
    <w:p w14:paraId="2329D662" w14:textId="77777777" w:rsidR="00A91CE4" w:rsidRPr="00A91CE4" w:rsidRDefault="00A91CE4" w:rsidP="00A91CE4">
      <w:pPr>
        <w:rPr>
          <w:rFonts w:ascii="Open Sans" w:hAnsi="Open Sans" w:cs="Open Sans"/>
        </w:rPr>
      </w:pPr>
      <w:r w:rsidRPr="00A91CE4">
        <w:rPr>
          <w:rFonts w:ascii="Open Sans" w:hAnsi="Open Sans" w:cs="Open Sans"/>
        </w:rPr>
        <w:t>Supervisie wordt algemeen gezien als een onmisbaar onderdeel van de professionele opleidingen in het therapeutisch gebied, en de supervisiealliantie is daar een kern-onderdeel van. De supervisiealliantie is idealiter een plaats waar supervisanten zich vrij voelen om te leren, om ‘foute’ dingen te doen, nieuwe zaken uit te proberen, ‘domme’ vragen te mogen stellen. Supervisant en supervisor creëren de supervisiealliantie gezamenlijk, al doen zij dat vanuit een andere positie.</w:t>
      </w:r>
    </w:p>
    <w:p w14:paraId="17122547" w14:textId="77777777" w:rsidR="00A91CE4" w:rsidRPr="00A91CE4" w:rsidRDefault="00A91CE4" w:rsidP="00A91CE4">
      <w:pPr>
        <w:rPr>
          <w:rFonts w:ascii="Open Sans" w:hAnsi="Open Sans" w:cs="Open Sans"/>
        </w:rPr>
      </w:pPr>
      <w:r w:rsidRPr="00A91CE4">
        <w:rPr>
          <w:rFonts w:ascii="Open Sans" w:hAnsi="Open Sans" w:cs="Open Sans"/>
        </w:rPr>
        <w:t>Als je supervisor bent, en je wilt een dergelijke omgeving inderdaad faciliteren, of als je supervisant bent, en je hoopt dat je op deze manier supervisie kunt krijgen, dan is deze workshop misschien iets voor jou.</w:t>
      </w:r>
    </w:p>
    <w:p w14:paraId="2E2CC6B2" w14:textId="77777777" w:rsidR="00A91CE4" w:rsidRPr="00A91CE4" w:rsidRDefault="00A91CE4" w:rsidP="00A91CE4">
      <w:pPr>
        <w:rPr>
          <w:rFonts w:ascii="Open Sans" w:hAnsi="Open Sans" w:cs="Open Sans"/>
        </w:rPr>
      </w:pPr>
      <w:r w:rsidRPr="00A91CE4">
        <w:rPr>
          <w:rFonts w:ascii="Open Sans" w:hAnsi="Open Sans" w:cs="Open Sans"/>
        </w:rPr>
        <w:t xml:space="preserve">Het is de bedoeling dat we gezamenlijk op zoek gaan naar zoveel mogelijk verhalen over hoe supervisor en supervisant een supervisiealliantie tot stand brengen. Hoe werkt </w:t>
      </w:r>
      <w:proofErr w:type="gramStart"/>
      <w:r w:rsidRPr="00A91CE4">
        <w:rPr>
          <w:rFonts w:ascii="Open Sans" w:hAnsi="Open Sans" w:cs="Open Sans"/>
        </w:rPr>
        <w:t>een ieder</w:t>
      </w:r>
      <w:proofErr w:type="gramEnd"/>
      <w:r w:rsidRPr="00A91CE4">
        <w:rPr>
          <w:rFonts w:ascii="Open Sans" w:hAnsi="Open Sans" w:cs="Open Sans"/>
        </w:rPr>
        <w:t xml:space="preserve"> aan het tot stand brengen van een ‘goede’ supervisiealliantie, en wat is dat dan eigenlijk: ‘goed’? Wat is nodig om een zo vloeiend mogelijke collaboratie te krijgen, of is dat niet iets wat je krijgt maar máákt?  Wat werkt tegen, in de supervisiealliantie, en wat werkt mee, waar vaart ieder wel bij? Wat is het effect van het hiërarchische verschil in en het beoordelende karakter van supervisie?</w:t>
      </w:r>
    </w:p>
    <w:p w14:paraId="06CF7375" w14:textId="77777777" w:rsidR="00A91CE4" w:rsidRPr="00A91CE4" w:rsidRDefault="00A91CE4" w:rsidP="00A91CE4">
      <w:pPr>
        <w:rPr>
          <w:rFonts w:ascii="Open Sans" w:hAnsi="Open Sans" w:cs="Open Sans"/>
        </w:rPr>
      </w:pPr>
      <w:r w:rsidRPr="00A91CE4">
        <w:rPr>
          <w:rFonts w:ascii="Open Sans" w:hAnsi="Open Sans" w:cs="Open Sans"/>
        </w:rPr>
        <w:t xml:space="preserve">In de workshop maken we gebruik van onze kennis over werkallianties (zoals de therapeutische alliantie) en van onze eigen ervaringen als </w:t>
      </w:r>
      <w:proofErr w:type="spellStart"/>
      <w:r w:rsidRPr="00A91CE4">
        <w:rPr>
          <w:rFonts w:ascii="Open Sans" w:hAnsi="Open Sans" w:cs="Open Sans"/>
        </w:rPr>
        <w:t>opleideling</w:t>
      </w:r>
      <w:proofErr w:type="spellEnd"/>
      <w:r w:rsidRPr="00A91CE4">
        <w:rPr>
          <w:rFonts w:ascii="Open Sans" w:hAnsi="Open Sans" w:cs="Open Sans"/>
        </w:rPr>
        <w:t>, supervisant en misschien supervisor. Misschien vinden we wel tentatieve antwoorden, misschien komen er vragen op, die onze nieuwsgierigheid in stand houden, en die we mee naar huis nemen om verder te onderzoeken in onze dagelijkse praktijk.</w:t>
      </w:r>
    </w:p>
    <w:p w14:paraId="5F8D0C58" w14:textId="77777777" w:rsidR="00A91CE4" w:rsidRPr="00A91CE4" w:rsidRDefault="00A91CE4" w:rsidP="00A91CE4">
      <w:pPr>
        <w:rPr>
          <w:rFonts w:ascii="Open Sans" w:hAnsi="Open Sans" w:cs="Open Sans"/>
        </w:rPr>
      </w:pPr>
    </w:p>
    <w:p w14:paraId="6F65E747" w14:textId="34C2F477" w:rsidR="00A91CE4" w:rsidRPr="00A91CE4" w:rsidRDefault="00FB0F1C" w:rsidP="00A91CE4">
      <w:pPr>
        <w:rPr>
          <w:rFonts w:ascii="Open Sans" w:hAnsi="Open Sans" w:cs="Open Sans"/>
          <w:b/>
          <w:bCs/>
          <w:color w:val="4472C4" w:themeColor="accent1"/>
        </w:rPr>
      </w:pPr>
      <w:r>
        <w:rPr>
          <w:rFonts w:ascii="Open Sans" w:hAnsi="Open Sans" w:cs="Open Sans"/>
          <w:b/>
          <w:bCs/>
          <w:color w:val="4472C4" w:themeColor="accent1"/>
        </w:rPr>
        <w:t xml:space="preserve">Workshop 13: </w:t>
      </w:r>
      <w:proofErr w:type="spellStart"/>
      <w:r w:rsidR="00A91CE4" w:rsidRPr="00A91CE4">
        <w:rPr>
          <w:rFonts w:ascii="Open Sans" w:hAnsi="Open Sans" w:cs="Open Sans"/>
          <w:b/>
          <w:bCs/>
          <w:color w:val="4472C4" w:themeColor="accent1"/>
        </w:rPr>
        <w:t>Bound</w:t>
      </w:r>
      <w:proofErr w:type="spellEnd"/>
      <w:r w:rsidR="00A91CE4" w:rsidRPr="00A91CE4">
        <w:rPr>
          <w:rFonts w:ascii="Open Sans" w:hAnsi="Open Sans" w:cs="Open Sans"/>
          <w:b/>
          <w:bCs/>
          <w:color w:val="4472C4" w:themeColor="accent1"/>
        </w:rPr>
        <w:t xml:space="preserve"> </w:t>
      </w:r>
      <w:proofErr w:type="spellStart"/>
      <w:r w:rsidR="00A91CE4" w:rsidRPr="00A91CE4">
        <w:rPr>
          <w:rFonts w:ascii="Open Sans" w:hAnsi="Open Sans" w:cs="Open Sans"/>
          <w:b/>
          <w:bCs/>
          <w:color w:val="4472C4" w:themeColor="accent1"/>
        </w:rPr>
        <w:t>by</w:t>
      </w:r>
      <w:proofErr w:type="spellEnd"/>
      <w:r w:rsidR="00A91CE4" w:rsidRPr="00A91CE4">
        <w:rPr>
          <w:rFonts w:ascii="Open Sans" w:hAnsi="Open Sans" w:cs="Open Sans"/>
          <w:b/>
          <w:bCs/>
          <w:color w:val="4472C4" w:themeColor="accent1"/>
        </w:rPr>
        <w:t xml:space="preserve"> </w:t>
      </w:r>
      <w:proofErr w:type="spellStart"/>
      <w:r w:rsidR="00A91CE4" w:rsidRPr="00A91CE4">
        <w:rPr>
          <w:rFonts w:ascii="Open Sans" w:hAnsi="Open Sans" w:cs="Open Sans"/>
          <w:b/>
          <w:bCs/>
          <w:color w:val="4472C4" w:themeColor="accent1"/>
        </w:rPr>
        <w:t>our</w:t>
      </w:r>
      <w:proofErr w:type="spellEnd"/>
      <w:r w:rsidR="00A91CE4" w:rsidRPr="00A91CE4">
        <w:rPr>
          <w:rFonts w:ascii="Open Sans" w:hAnsi="Open Sans" w:cs="Open Sans"/>
          <w:b/>
          <w:bCs/>
          <w:color w:val="4472C4" w:themeColor="accent1"/>
        </w:rPr>
        <w:t xml:space="preserve"> </w:t>
      </w:r>
      <w:proofErr w:type="spellStart"/>
      <w:r w:rsidR="00A91CE4" w:rsidRPr="00A91CE4">
        <w:rPr>
          <w:rFonts w:ascii="Open Sans" w:hAnsi="Open Sans" w:cs="Open Sans"/>
          <w:b/>
          <w:bCs/>
          <w:color w:val="4472C4" w:themeColor="accent1"/>
        </w:rPr>
        <w:t>Narratives</w:t>
      </w:r>
      <w:proofErr w:type="spellEnd"/>
      <w:r w:rsidR="00A91CE4" w:rsidRPr="00A91CE4">
        <w:rPr>
          <w:rFonts w:ascii="Open Sans" w:hAnsi="Open Sans" w:cs="Open Sans"/>
          <w:b/>
          <w:bCs/>
          <w:color w:val="4472C4" w:themeColor="accent1"/>
        </w:rPr>
        <w:t xml:space="preserve">: hoe keerpunt verhalen zicht geven op de wereld van </w:t>
      </w:r>
      <w:proofErr w:type="spellStart"/>
      <w:r w:rsidR="00A91CE4" w:rsidRPr="00A91CE4">
        <w:rPr>
          <w:rFonts w:ascii="Open Sans" w:hAnsi="Open Sans" w:cs="Open Sans"/>
          <w:b/>
          <w:bCs/>
          <w:color w:val="4472C4" w:themeColor="accent1"/>
        </w:rPr>
        <w:t>client</w:t>
      </w:r>
      <w:proofErr w:type="spellEnd"/>
    </w:p>
    <w:p w14:paraId="33668BD9" w14:textId="77777777" w:rsidR="00A91CE4" w:rsidRPr="00A91CE4" w:rsidRDefault="00A91CE4" w:rsidP="00A91CE4">
      <w:pPr>
        <w:rPr>
          <w:rFonts w:ascii="Open Sans" w:hAnsi="Open Sans" w:cs="Open Sans"/>
        </w:rPr>
      </w:pPr>
      <w:proofErr w:type="spellStart"/>
      <w:r w:rsidRPr="00A91CE4">
        <w:rPr>
          <w:rFonts w:ascii="Open Sans" w:hAnsi="Open Sans" w:cs="Open Sans"/>
          <w:b/>
          <w:bCs/>
          <w:color w:val="4472C4" w:themeColor="accent1"/>
        </w:rPr>
        <w:t>Nagila</w:t>
      </w:r>
      <w:proofErr w:type="spellEnd"/>
      <w:r w:rsidRPr="00A91CE4">
        <w:rPr>
          <w:rFonts w:ascii="Open Sans" w:hAnsi="Open Sans" w:cs="Open Sans"/>
          <w:b/>
          <w:bCs/>
          <w:color w:val="4472C4" w:themeColor="accent1"/>
        </w:rPr>
        <w:t xml:space="preserve"> Koster &amp; Ben Baaijens</w:t>
      </w:r>
      <w:r w:rsidRPr="00A91CE4">
        <w:rPr>
          <w:rFonts w:ascii="Open Sans" w:hAnsi="Open Sans" w:cs="Open Sans"/>
        </w:rPr>
        <w:t xml:space="preserve"> </w:t>
      </w:r>
    </w:p>
    <w:p w14:paraId="000FE3D2" w14:textId="77777777" w:rsidR="00A91CE4" w:rsidRPr="00A91CE4" w:rsidRDefault="00A91CE4" w:rsidP="00A91CE4">
      <w:pPr>
        <w:rPr>
          <w:rFonts w:ascii="Open Sans" w:hAnsi="Open Sans" w:cs="Open Sans"/>
        </w:rPr>
      </w:pPr>
      <w:r w:rsidRPr="00A91CE4">
        <w:rPr>
          <w:rFonts w:ascii="Open Sans" w:hAnsi="Open Sans" w:cs="Open Sans"/>
        </w:rPr>
        <w:lastRenderedPageBreak/>
        <w:t xml:space="preserve">Onze verhalen zijn een integraal onderdeel van onze persoonlijkheid. Hierbij is niet alleen belangrijk wat iemand vertelt, maar vooral ook hoe iemand vertelt. Zowel in therapie als in onderzoek kunnen de verhalen die mensen vertellen als zij worden gevraagd een keerpunt in hun leven te beschrijven ons richting geven. Richting om mensen en hun wereld beter te begrijpen. In deze workshop zullen wij met de deelnemers stil staan bij keerpunt verhalen, bij onderzoek daarnaar en voorbeelden daarvan. We zullen samen oefenen met het vragen naar keerpunt-verhalen, het coderen van </w:t>
      </w:r>
      <w:proofErr w:type="spellStart"/>
      <w:r w:rsidRPr="00A91CE4">
        <w:rPr>
          <w:rFonts w:ascii="Open Sans" w:hAnsi="Open Sans" w:cs="Open Sans"/>
        </w:rPr>
        <w:t>narratieven</w:t>
      </w:r>
      <w:proofErr w:type="spellEnd"/>
      <w:r w:rsidRPr="00A91CE4">
        <w:rPr>
          <w:rFonts w:ascii="Open Sans" w:hAnsi="Open Sans" w:cs="Open Sans"/>
        </w:rPr>
        <w:t xml:space="preserve"> en het plaatsen van die informatie in het grotere plaatje van de wereld van de </w:t>
      </w:r>
      <w:proofErr w:type="spellStart"/>
      <w:r w:rsidRPr="00A91CE4">
        <w:rPr>
          <w:rFonts w:ascii="Open Sans" w:hAnsi="Open Sans" w:cs="Open Sans"/>
        </w:rPr>
        <w:t>client</w:t>
      </w:r>
      <w:proofErr w:type="spellEnd"/>
      <w:r w:rsidRPr="00A91CE4">
        <w:rPr>
          <w:rFonts w:ascii="Open Sans" w:hAnsi="Open Sans" w:cs="Open Sans"/>
        </w:rPr>
        <w:t xml:space="preserve">. We zullen in die context belichten hoe verhalen een belangrijke plek kunnen innemen bij intake, diagnostisch onderzoek en therapie in de wereld van de specialistische GGZ. Deelnemers zullen na deze workshop geïnformeerd zijn over </w:t>
      </w:r>
      <w:proofErr w:type="gramStart"/>
      <w:r w:rsidRPr="00A91CE4">
        <w:rPr>
          <w:rFonts w:ascii="Open Sans" w:hAnsi="Open Sans" w:cs="Open Sans"/>
        </w:rPr>
        <w:t>onderzoek</w:t>
      </w:r>
      <w:proofErr w:type="gramEnd"/>
      <w:r w:rsidRPr="00A91CE4">
        <w:rPr>
          <w:rFonts w:ascii="Open Sans" w:hAnsi="Open Sans" w:cs="Open Sans"/>
        </w:rPr>
        <w:t xml:space="preserve"> naar keerpunt-verhalen en geïnspireerd over hoe ze verhalen van </w:t>
      </w:r>
      <w:proofErr w:type="spellStart"/>
      <w:r w:rsidRPr="00A91CE4">
        <w:rPr>
          <w:rFonts w:ascii="Open Sans" w:hAnsi="Open Sans" w:cs="Open Sans"/>
        </w:rPr>
        <w:t>clienten</w:t>
      </w:r>
      <w:proofErr w:type="spellEnd"/>
      <w:r w:rsidRPr="00A91CE4">
        <w:rPr>
          <w:rFonts w:ascii="Open Sans" w:hAnsi="Open Sans" w:cs="Open Sans"/>
        </w:rPr>
        <w:t xml:space="preserve"> in de GGZ kunnen gebruiken om zicht te krijgen op hun persoonlijkheid.</w:t>
      </w:r>
    </w:p>
    <w:p w14:paraId="7CA3968C" w14:textId="77777777" w:rsidR="00A91CE4" w:rsidRPr="00A91CE4" w:rsidRDefault="00A91CE4" w:rsidP="00A91CE4">
      <w:pPr>
        <w:rPr>
          <w:rFonts w:ascii="Open Sans" w:hAnsi="Open Sans" w:cs="Open Sans"/>
          <w:b/>
          <w:bCs/>
        </w:rPr>
      </w:pPr>
      <w:proofErr w:type="spellStart"/>
      <w:r w:rsidRPr="00A91CE4">
        <w:rPr>
          <w:rFonts w:ascii="Open Sans" w:hAnsi="Open Sans" w:cs="Open Sans"/>
        </w:rPr>
        <w:t>Nagila</w:t>
      </w:r>
      <w:proofErr w:type="spellEnd"/>
      <w:r w:rsidRPr="00A91CE4">
        <w:rPr>
          <w:rFonts w:ascii="Open Sans" w:hAnsi="Open Sans" w:cs="Open Sans"/>
        </w:rPr>
        <w:t xml:space="preserve"> Koster werkt als klinisch psycholoog in opleiding bij de specialistische ggz instelling Reinier van Arkel met voornamelijk de adolescenten doelgroep. Daarnaast werkt zij als promovenda bij de Universiteit Utrecht waar zij onderzoek doet naar de persoonlijkheidsontwikkeling van kwetsbare jongeren en de narratieve identiteit als onderdeel van die ontwikkeling. Zij is projectleider van het onderzoeksproject ‘APOLO’ (Adolescenten en hun </w:t>
      </w:r>
      <w:proofErr w:type="spellStart"/>
      <w:r w:rsidRPr="00A91CE4">
        <w:rPr>
          <w:rFonts w:ascii="Open Sans" w:hAnsi="Open Sans" w:cs="Open Sans"/>
        </w:rPr>
        <w:t>Persoonlijkheids-Ontwikkeling</w:t>
      </w:r>
      <w:proofErr w:type="spellEnd"/>
      <w:r w:rsidRPr="00A91CE4">
        <w:rPr>
          <w:rFonts w:ascii="Open Sans" w:hAnsi="Open Sans" w:cs="Open Sans"/>
        </w:rPr>
        <w:t xml:space="preserve">: een Longitudinaal Onderzoek). </w:t>
      </w:r>
      <w:proofErr w:type="spellStart"/>
      <w:r w:rsidRPr="00A91CE4">
        <w:rPr>
          <w:rFonts w:ascii="Open Sans" w:hAnsi="Open Sans" w:cs="Open Sans"/>
        </w:rPr>
        <w:t>Nagila</w:t>
      </w:r>
      <w:proofErr w:type="spellEnd"/>
      <w:r w:rsidRPr="00A91CE4">
        <w:rPr>
          <w:rFonts w:ascii="Open Sans" w:hAnsi="Open Sans" w:cs="Open Sans"/>
        </w:rPr>
        <w:t xml:space="preserve"> heeft een passie voor de verhalen van jongeren, de moeilijkheden daarin en de mogelijkheden daarvan. </w:t>
      </w:r>
    </w:p>
    <w:p w14:paraId="2AD37FF5" w14:textId="77777777" w:rsidR="00A91CE4" w:rsidRPr="00A91CE4" w:rsidRDefault="00A91CE4" w:rsidP="00A91CE4">
      <w:pPr>
        <w:rPr>
          <w:rFonts w:ascii="Open Sans" w:hAnsi="Open Sans" w:cs="Open Sans"/>
        </w:rPr>
      </w:pPr>
      <w:r w:rsidRPr="00A91CE4">
        <w:rPr>
          <w:rFonts w:ascii="Open Sans" w:hAnsi="Open Sans" w:cs="Open Sans"/>
        </w:rPr>
        <w:t xml:space="preserve">Ben Baaijens werkt als klinisch psycholoog bij de specialistische ggz instelling Reinier van Arkel in het team Persoonlijkheid en de deeltijdbehandeling van centrum Ouders en Ziekenhuis Psychiatrie. Daarnaast werkt hij als onderzoeker op het onderzoeksproject APOLO, wat zich richt op de persoonlijkheidsontwikkeling van jongeren. Ben is specifiek geïnteresseerd in de narratieve identiteit in de context van persoonlijkheidsontwikkeling en de toepassing daarvan in een GGZ-setting. </w:t>
      </w:r>
    </w:p>
    <w:p w14:paraId="1C527E48" w14:textId="23C355EB" w:rsidR="00A91CE4" w:rsidRPr="00A91CE4" w:rsidRDefault="00A91CE4" w:rsidP="00A91CE4"/>
    <w:p w14:paraId="17C3CFF8" w14:textId="4E0E2E64" w:rsidR="00A91CE4" w:rsidRPr="00A91CE4" w:rsidRDefault="00A91CE4" w:rsidP="00A91CE4"/>
    <w:p w14:paraId="11168F3E" w14:textId="2981F9FE" w:rsidR="00A91CE4" w:rsidRPr="00A91CE4" w:rsidRDefault="00A91CE4" w:rsidP="00A91CE4"/>
    <w:p w14:paraId="7A604F26" w14:textId="5BC968C1" w:rsidR="00A91CE4" w:rsidRPr="00A91CE4" w:rsidRDefault="00A91CE4" w:rsidP="00A91CE4"/>
    <w:p w14:paraId="58C48901" w14:textId="77777777" w:rsidR="00A91CE4" w:rsidRPr="00A91CE4" w:rsidRDefault="00A91CE4" w:rsidP="00A91CE4"/>
    <w:sectPr w:rsidR="00A91CE4" w:rsidRPr="00A91C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B27BA"/>
    <w:multiLevelType w:val="hybridMultilevel"/>
    <w:tmpl w:val="D37484DE"/>
    <w:lvl w:ilvl="0" w:tplc="B4E405A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7C728F0"/>
    <w:multiLevelType w:val="hybridMultilevel"/>
    <w:tmpl w:val="4D6EF16E"/>
    <w:lvl w:ilvl="0" w:tplc="AD94B32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CF"/>
    <w:rsid w:val="00174AD8"/>
    <w:rsid w:val="002466D7"/>
    <w:rsid w:val="00342BA7"/>
    <w:rsid w:val="005E26B5"/>
    <w:rsid w:val="005F6AF0"/>
    <w:rsid w:val="00642348"/>
    <w:rsid w:val="006765B9"/>
    <w:rsid w:val="00827E64"/>
    <w:rsid w:val="00835A72"/>
    <w:rsid w:val="00897F72"/>
    <w:rsid w:val="008B27CF"/>
    <w:rsid w:val="00914F2F"/>
    <w:rsid w:val="00954137"/>
    <w:rsid w:val="00965070"/>
    <w:rsid w:val="00A42B81"/>
    <w:rsid w:val="00A73C29"/>
    <w:rsid w:val="00A77886"/>
    <w:rsid w:val="00A91CE4"/>
    <w:rsid w:val="00BE6C0C"/>
    <w:rsid w:val="00D23BBA"/>
    <w:rsid w:val="00D37DD7"/>
    <w:rsid w:val="00DA5703"/>
    <w:rsid w:val="00E37B87"/>
    <w:rsid w:val="00EF4D51"/>
    <w:rsid w:val="00FB0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35F2"/>
  <w15:chartTrackingRefBased/>
  <w15:docId w15:val="{BFC1117E-F96A-4EBF-9449-0DF93B75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B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42BA7"/>
    <w:pPr>
      <w:ind w:left="720"/>
      <w:contextualSpacing/>
    </w:pPr>
  </w:style>
  <w:style w:type="character" w:styleId="Hyperlink">
    <w:name w:val="Hyperlink"/>
    <w:basedOn w:val="Standaardalinea-lettertype"/>
    <w:uiPriority w:val="99"/>
    <w:unhideWhenUsed/>
    <w:rsid w:val="006765B9"/>
    <w:rPr>
      <w:color w:val="0000FF"/>
      <w:u w:val="single"/>
    </w:rPr>
  </w:style>
  <w:style w:type="character" w:styleId="Nadruk">
    <w:name w:val="Emphasis"/>
    <w:basedOn w:val="Standaardalinea-lettertype"/>
    <w:uiPriority w:val="20"/>
    <w:qFormat/>
    <w:rsid w:val="005E26B5"/>
    <w:rPr>
      <w:i/>
      <w:iCs/>
    </w:rPr>
  </w:style>
  <w:style w:type="character" w:styleId="Onopgelostemelding">
    <w:name w:val="Unresolved Mention"/>
    <w:basedOn w:val="Standaardalinea-lettertype"/>
    <w:uiPriority w:val="99"/>
    <w:semiHidden/>
    <w:unhideWhenUsed/>
    <w:rsid w:val="00A91CE4"/>
    <w:rPr>
      <w:color w:val="605E5C"/>
      <w:shd w:val="clear" w:color="auto" w:fill="E1DFDD"/>
    </w:rPr>
  </w:style>
  <w:style w:type="paragraph" w:styleId="Normaalweb">
    <w:name w:val="Normal (Web)"/>
    <w:basedOn w:val="Standaard"/>
    <w:uiPriority w:val="99"/>
    <w:unhideWhenUsed/>
    <w:rsid w:val="00A91CE4"/>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A91CE4"/>
    <w:rPr>
      <w:b/>
      <w:bCs/>
    </w:rPr>
  </w:style>
  <w:style w:type="paragraph" w:styleId="Geenafstand">
    <w:name w:val="No Spacing"/>
    <w:uiPriority w:val="1"/>
    <w:qFormat/>
    <w:rsid w:val="00A91CE4"/>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kkireynolds.ca/" TargetMode="External"/><Relationship Id="rId3" Type="http://schemas.openxmlformats.org/officeDocument/2006/relationships/settings" Target="settings.xml"/><Relationship Id="rId7" Type="http://schemas.openxmlformats.org/officeDocument/2006/relationships/hyperlink" Target="https://utrechtsrequiem.wixsite.com/my-site/mus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rechtsrequiem.wixsite.com/my-site/contact" TargetMode="External"/><Relationship Id="rId5" Type="http://schemas.openxmlformats.org/officeDocument/2006/relationships/hyperlink" Target="https://ndc2.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4373</Words>
  <Characters>24053</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Interactie-Academie (Sabine Vermeire)</dc:creator>
  <cp:keywords/>
  <dc:description/>
  <cp:lastModifiedBy>Robert van Hennik</cp:lastModifiedBy>
  <cp:revision>3</cp:revision>
  <dcterms:created xsi:type="dcterms:W3CDTF">2022-01-03T11:51:00Z</dcterms:created>
  <dcterms:modified xsi:type="dcterms:W3CDTF">2022-01-03T13:34:00Z</dcterms:modified>
</cp:coreProperties>
</file>